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C9C3F" w14:textId="409FC13F" w:rsidR="003A4F30" w:rsidRPr="0024387E" w:rsidRDefault="004C71C9" w:rsidP="00545A75">
      <w:pPr>
        <w:pStyle w:val="BodyText"/>
        <w:spacing w:after="0"/>
        <w:jc w:val="center"/>
        <w:rPr>
          <w:rFonts w:asciiTheme="majorHAnsi" w:hAnsiTheme="majorHAnsi" w:cstheme="majorHAnsi"/>
          <w:b/>
          <w:szCs w:val="22"/>
        </w:rPr>
      </w:pPr>
      <w:r>
        <w:rPr>
          <w:rFonts w:asciiTheme="majorHAnsi" w:hAnsiTheme="majorHAnsi" w:cstheme="majorHAnsi"/>
          <w:b/>
          <w:szCs w:val="22"/>
        </w:rPr>
        <w:t>SAMSONITE BRASIL LTDA.</w:t>
      </w:r>
    </w:p>
    <w:p w14:paraId="1CD2E7F8" w14:textId="77777777" w:rsidR="003A4F30" w:rsidRPr="00E704EA" w:rsidRDefault="003A4F30" w:rsidP="00E704EA">
      <w:pPr>
        <w:pStyle w:val="BodyText"/>
        <w:spacing w:after="0"/>
        <w:jc w:val="both"/>
        <w:rPr>
          <w:rFonts w:asciiTheme="majorHAnsi" w:hAnsiTheme="majorHAnsi" w:cstheme="majorHAnsi"/>
          <w:b/>
          <w:szCs w:val="22"/>
        </w:rPr>
      </w:pPr>
    </w:p>
    <w:p w14:paraId="6219C8B8" w14:textId="77777777" w:rsidR="003A4F30" w:rsidRPr="00E704EA" w:rsidRDefault="0091348D" w:rsidP="00E704EA">
      <w:pPr>
        <w:pStyle w:val="BodyText"/>
        <w:spacing w:after="0"/>
        <w:jc w:val="center"/>
        <w:rPr>
          <w:rFonts w:asciiTheme="majorHAnsi" w:hAnsiTheme="majorHAnsi" w:cstheme="majorHAnsi"/>
          <w:b/>
          <w:szCs w:val="22"/>
        </w:rPr>
      </w:pPr>
      <w:r w:rsidRPr="00E704EA">
        <w:rPr>
          <w:rFonts w:asciiTheme="majorHAnsi" w:hAnsiTheme="majorHAnsi" w:cstheme="majorHAnsi"/>
          <w:b/>
          <w:szCs w:val="22"/>
        </w:rPr>
        <w:t xml:space="preserve">AVISO DE PRIVACIDADE PARA </w:t>
      </w:r>
      <w:r w:rsidR="00124333">
        <w:rPr>
          <w:rFonts w:asciiTheme="majorHAnsi" w:hAnsiTheme="majorHAnsi" w:cstheme="majorHAnsi"/>
          <w:b/>
          <w:szCs w:val="22"/>
        </w:rPr>
        <w:t>EMPREGADOS</w:t>
      </w:r>
    </w:p>
    <w:p w14:paraId="12361A75" w14:textId="77777777" w:rsidR="003A4F30" w:rsidRPr="00E704EA" w:rsidRDefault="003A4F30" w:rsidP="00E704EA">
      <w:pPr>
        <w:pStyle w:val="BodyText"/>
        <w:spacing w:after="0"/>
        <w:jc w:val="both"/>
        <w:rPr>
          <w:rFonts w:asciiTheme="majorHAnsi" w:hAnsiTheme="majorHAnsi" w:cstheme="majorHAnsi"/>
          <w:szCs w:val="22"/>
        </w:rPr>
      </w:pPr>
    </w:p>
    <w:p w14:paraId="40A1A54A" w14:textId="5B7D0DBE" w:rsidR="003A4F30" w:rsidRPr="00E704EA" w:rsidRDefault="003C2911" w:rsidP="00E704EA">
      <w:pPr>
        <w:pStyle w:val="BodyText"/>
        <w:spacing w:after="0"/>
        <w:jc w:val="both"/>
        <w:rPr>
          <w:rFonts w:asciiTheme="majorHAnsi" w:hAnsiTheme="majorHAnsi" w:cstheme="majorHAnsi"/>
          <w:szCs w:val="22"/>
        </w:rPr>
      </w:pPr>
      <w:r w:rsidRPr="00E704EA">
        <w:rPr>
          <w:rFonts w:asciiTheme="majorHAnsi" w:hAnsiTheme="majorHAnsi" w:cstheme="majorHAnsi"/>
          <w:szCs w:val="22"/>
        </w:rPr>
        <w:t xml:space="preserve">A </w:t>
      </w:r>
      <w:r w:rsidR="004C71C9">
        <w:rPr>
          <w:rFonts w:asciiTheme="majorHAnsi" w:hAnsiTheme="majorHAnsi" w:cstheme="majorHAnsi"/>
          <w:b/>
          <w:szCs w:val="22"/>
        </w:rPr>
        <w:t>SAMSONITE</w:t>
      </w:r>
      <w:r w:rsidRPr="00E704EA">
        <w:rPr>
          <w:rFonts w:asciiTheme="majorHAnsi" w:hAnsiTheme="majorHAnsi" w:cstheme="majorHAnsi"/>
          <w:b/>
          <w:szCs w:val="22"/>
        </w:rPr>
        <w:t xml:space="preserve"> </w:t>
      </w:r>
      <w:r w:rsidRPr="00E704EA">
        <w:rPr>
          <w:rFonts w:asciiTheme="majorHAnsi" w:hAnsiTheme="majorHAnsi" w:cstheme="majorHAnsi"/>
          <w:szCs w:val="22"/>
        </w:rPr>
        <w:t xml:space="preserve">preparou este Aviso de Privacidade para </w:t>
      </w:r>
      <w:r w:rsidR="00124333">
        <w:rPr>
          <w:rFonts w:asciiTheme="majorHAnsi" w:hAnsiTheme="majorHAnsi" w:cstheme="majorHAnsi"/>
          <w:szCs w:val="22"/>
        </w:rPr>
        <w:t>Empregados</w:t>
      </w:r>
      <w:r w:rsidR="003A7B80" w:rsidRPr="00E704EA">
        <w:rPr>
          <w:rFonts w:asciiTheme="majorHAnsi" w:hAnsiTheme="majorHAnsi" w:cstheme="majorHAnsi"/>
          <w:szCs w:val="22"/>
        </w:rPr>
        <w:t xml:space="preserve"> </w:t>
      </w:r>
      <w:r w:rsidRPr="00E704EA">
        <w:rPr>
          <w:rFonts w:asciiTheme="majorHAnsi" w:hAnsiTheme="majorHAnsi" w:cstheme="majorHAnsi"/>
          <w:szCs w:val="22"/>
        </w:rPr>
        <w:t>para explicar</w:t>
      </w:r>
      <w:r w:rsidR="00E704EA" w:rsidRPr="00E704EA">
        <w:rPr>
          <w:rFonts w:asciiTheme="majorHAnsi" w:hAnsiTheme="majorHAnsi" w:cstheme="majorHAnsi"/>
          <w:szCs w:val="22"/>
        </w:rPr>
        <w:t xml:space="preserve"> </w:t>
      </w:r>
      <w:r w:rsidR="00CF4053">
        <w:rPr>
          <w:rFonts w:asciiTheme="majorHAnsi" w:hAnsiTheme="majorHAnsi" w:cstheme="majorHAnsi"/>
          <w:szCs w:val="22"/>
        </w:rPr>
        <w:t xml:space="preserve">algumas questões relacionadas à privacidade para </w:t>
      </w:r>
      <w:r w:rsidR="00E704EA" w:rsidRPr="00E704EA">
        <w:rPr>
          <w:rFonts w:asciiTheme="majorHAnsi" w:hAnsiTheme="majorHAnsi" w:cstheme="majorHAnsi"/>
          <w:szCs w:val="22"/>
        </w:rPr>
        <w:t xml:space="preserve">seus </w:t>
      </w:r>
      <w:r w:rsidR="00124333">
        <w:rPr>
          <w:rFonts w:asciiTheme="majorHAnsi" w:hAnsiTheme="majorHAnsi" w:cstheme="majorHAnsi"/>
          <w:szCs w:val="22"/>
        </w:rPr>
        <w:t>empregados</w:t>
      </w:r>
      <w:r w:rsidR="00F94A4E">
        <w:rPr>
          <w:rFonts w:asciiTheme="majorHAnsi" w:hAnsiTheme="majorHAnsi" w:cstheme="majorHAnsi"/>
          <w:szCs w:val="22"/>
        </w:rPr>
        <w:t xml:space="preserve"> </w:t>
      </w:r>
      <w:r w:rsidR="003A7B80" w:rsidRPr="00E704EA">
        <w:rPr>
          <w:rFonts w:asciiTheme="majorHAnsi" w:hAnsiTheme="majorHAnsi" w:cstheme="majorHAnsi"/>
          <w:szCs w:val="22"/>
        </w:rPr>
        <w:t xml:space="preserve">que mantenham </w:t>
      </w:r>
      <w:r w:rsidR="0064640D">
        <w:rPr>
          <w:rFonts w:asciiTheme="majorHAnsi" w:hAnsiTheme="majorHAnsi" w:cstheme="majorHAnsi"/>
          <w:szCs w:val="22"/>
        </w:rPr>
        <w:t>relação de emprego ou contratual</w:t>
      </w:r>
      <w:r w:rsidR="003A7B80" w:rsidRPr="00E704EA">
        <w:rPr>
          <w:rFonts w:asciiTheme="majorHAnsi" w:hAnsiTheme="majorHAnsi" w:cstheme="majorHAnsi"/>
          <w:szCs w:val="22"/>
        </w:rPr>
        <w:t xml:space="preserve"> a </w:t>
      </w:r>
      <w:r w:rsidR="004C71C9">
        <w:rPr>
          <w:rFonts w:asciiTheme="majorHAnsi" w:hAnsiTheme="majorHAnsi" w:cstheme="majorHAnsi"/>
          <w:szCs w:val="22"/>
        </w:rPr>
        <w:t>Samsonite</w:t>
      </w:r>
      <w:r w:rsidR="00CF4053">
        <w:rPr>
          <w:rFonts w:asciiTheme="majorHAnsi" w:hAnsiTheme="majorHAnsi" w:cstheme="majorHAnsi"/>
          <w:szCs w:val="22"/>
        </w:rPr>
        <w:t xml:space="preserve">. Nesse sentido, a </w:t>
      </w:r>
      <w:r w:rsidR="004C71C9">
        <w:rPr>
          <w:rFonts w:asciiTheme="majorHAnsi" w:hAnsiTheme="majorHAnsi" w:cstheme="majorHAnsi"/>
          <w:szCs w:val="22"/>
        </w:rPr>
        <w:t>Samsonite</w:t>
      </w:r>
      <w:r w:rsidR="005C7846">
        <w:rPr>
          <w:rFonts w:asciiTheme="majorHAnsi" w:hAnsiTheme="majorHAnsi" w:cstheme="majorHAnsi"/>
          <w:szCs w:val="22"/>
        </w:rPr>
        <w:t xml:space="preserve"> informa (i) que</w:t>
      </w:r>
      <w:r w:rsidR="00CF4053">
        <w:rPr>
          <w:rFonts w:asciiTheme="majorHAnsi" w:hAnsiTheme="majorHAnsi" w:cstheme="majorHAnsi"/>
          <w:szCs w:val="22"/>
        </w:rPr>
        <w:t xml:space="preserve">, como empresa e </w:t>
      </w:r>
      <w:r w:rsidR="009C0EC8" w:rsidRPr="00E704EA">
        <w:rPr>
          <w:rFonts w:asciiTheme="majorHAnsi" w:hAnsiTheme="majorHAnsi" w:cstheme="majorHAnsi"/>
          <w:szCs w:val="22"/>
        </w:rPr>
        <w:t xml:space="preserve">na qualidade de controladora </w:t>
      </w:r>
      <w:r w:rsidR="00CF4053">
        <w:rPr>
          <w:rFonts w:asciiTheme="majorHAnsi" w:hAnsiTheme="majorHAnsi" w:cstheme="majorHAnsi"/>
          <w:szCs w:val="22"/>
        </w:rPr>
        <w:t>de</w:t>
      </w:r>
      <w:r w:rsidR="009C0EC8" w:rsidRPr="00E704EA">
        <w:rPr>
          <w:rFonts w:asciiTheme="majorHAnsi" w:hAnsiTheme="majorHAnsi" w:cstheme="majorHAnsi"/>
          <w:szCs w:val="22"/>
        </w:rPr>
        <w:t xml:space="preserve"> dados pessoais,</w:t>
      </w:r>
      <w:r w:rsidR="00CF4053">
        <w:rPr>
          <w:rFonts w:asciiTheme="majorHAnsi" w:hAnsiTheme="majorHAnsi" w:cstheme="majorHAnsi"/>
          <w:szCs w:val="22"/>
        </w:rPr>
        <w:t xml:space="preserve"> poderá coletar, tratar, armazenar</w:t>
      </w:r>
      <w:r w:rsidRPr="00E704EA">
        <w:rPr>
          <w:rFonts w:asciiTheme="majorHAnsi" w:hAnsiTheme="majorHAnsi" w:cstheme="majorHAnsi"/>
          <w:szCs w:val="22"/>
        </w:rPr>
        <w:t xml:space="preserve"> e ut</w:t>
      </w:r>
      <w:r w:rsidR="00CF4053">
        <w:rPr>
          <w:rFonts w:asciiTheme="majorHAnsi" w:hAnsiTheme="majorHAnsi" w:cstheme="majorHAnsi"/>
          <w:szCs w:val="22"/>
        </w:rPr>
        <w:t>ilizar</w:t>
      </w:r>
      <w:r w:rsidR="005C7846">
        <w:rPr>
          <w:rFonts w:asciiTheme="majorHAnsi" w:hAnsiTheme="majorHAnsi" w:cstheme="majorHAnsi"/>
          <w:szCs w:val="22"/>
        </w:rPr>
        <w:t xml:space="preserve"> informações </w:t>
      </w:r>
      <w:proofErr w:type="gramStart"/>
      <w:r w:rsidR="005C7846">
        <w:rPr>
          <w:rFonts w:asciiTheme="majorHAnsi" w:hAnsiTheme="majorHAnsi" w:cstheme="majorHAnsi"/>
          <w:szCs w:val="22"/>
        </w:rPr>
        <w:t>sobre Você</w:t>
      </w:r>
      <w:proofErr w:type="gramEnd"/>
      <w:r w:rsidR="005C7846">
        <w:rPr>
          <w:rFonts w:asciiTheme="majorHAnsi" w:hAnsiTheme="majorHAnsi" w:cstheme="majorHAnsi"/>
          <w:szCs w:val="22"/>
        </w:rPr>
        <w:t>; e (</w:t>
      </w:r>
      <w:proofErr w:type="spellStart"/>
      <w:r w:rsidR="005C7846">
        <w:rPr>
          <w:rFonts w:asciiTheme="majorHAnsi" w:hAnsiTheme="majorHAnsi" w:cstheme="majorHAnsi"/>
          <w:szCs w:val="22"/>
        </w:rPr>
        <w:t>ii</w:t>
      </w:r>
      <w:proofErr w:type="spellEnd"/>
      <w:r w:rsidR="005C7846">
        <w:rPr>
          <w:rFonts w:asciiTheme="majorHAnsi" w:hAnsiTheme="majorHAnsi" w:cstheme="majorHAnsi"/>
          <w:szCs w:val="22"/>
        </w:rPr>
        <w:t xml:space="preserve">) </w:t>
      </w:r>
      <w:r w:rsidRPr="00E704EA">
        <w:rPr>
          <w:rFonts w:asciiTheme="majorHAnsi" w:hAnsiTheme="majorHAnsi" w:cstheme="majorHAnsi"/>
          <w:szCs w:val="22"/>
        </w:rPr>
        <w:t xml:space="preserve">quais são os seus direitos em relação a estas informações. </w:t>
      </w:r>
    </w:p>
    <w:p w14:paraId="144ED6DC" w14:textId="77777777" w:rsidR="003C2911" w:rsidRPr="00E704EA" w:rsidRDefault="003C2911" w:rsidP="00E704EA">
      <w:pPr>
        <w:pStyle w:val="BodyText"/>
        <w:spacing w:after="0"/>
        <w:jc w:val="both"/>
        <w:rPr>
          <w:rFonts w:asciiTheme="majorHAnsi" w:hAnsiTheme="majorHAnsi" w:cstheme="majorHAnsi"/>
          <w:szCs w:val="22"/>
        </w:rPr>
      </w:pPr>
    </w:p>
    <w:p w14:paraId="2F957AA2" w14:textId="77A33DC1" w:rsidR="000269CD" w:rsidRPr="00E704EA" w:rsidRDefault="000269CD" w:rsidP="00E704EA">
      <w:pPr>
        <w:pStyle w:val="BodyText"/>
        <w:spacing w:after="0"/>
        <w:jc w:val="both"/>
        <w:rPr>
          <w:rFonts w:asciiTheme="majorHAnsi" w:hAnsiTheme="majorHAnsi" w:cstheme="majorHAnsi"/>
          <w:szCs w:val="22"/>
        </w:rPr>
      </w:pPr>
      <w:r w:rsidRPr="00E704EA">
        <w:rPr>
          <w:rFonts w:asciiTheme="majorHAnsi" w:hAnsiTheme="majorHAnsi" w:cstheme="majorHAnsi"/>
          <w:szCs w:val="22"/>
        </w:rPr>
        <w:t>Quando dizemos "</w:t>
      </w:r>
      <w:r w:rsidR="004C71C9">
        <w:rPr>
          <w:rFonts w:asciiTheme="majorHAnsi" w:hAnsiTheme="majorHAnsi" w:cstheme="majorHAnsi"/>
          <w:szCs w:val="22"/>
        </w:rPr>
        <w:t>Samsonite</w:t>
      </w:r>
      <w:r w:rsidRPr="00E704EA">
        <w:rPr>
          <w:rFonts w:asciiTheme="majorHAnsi" w:hAnsiTheme="majorHAnsi" w:cstheme="majorHAnsi"/>
          <w:szCs w:val="22"/>
        </w:rPr>
        <w:t xml:space="preserve">" ou "Nós", nós nos referimos à </w:t>
      </w:r>
      <w:r w:rsidR="004C71C9">
        <w:rPr>
          <w:rFonts w:asciiTheme="majorHAnsi" w:hAnsiTheme="majorHAnsi" w:cstheme="majorHAnsi"/>
          <w:b/>
          <w:szCs w:val="22"/>
        </w:rPr>
        <w:t>SAMSONITE BRASIL LTDA.</w:t>
      </w:r>
      <w:r w:rsidRPr="00E704EA">
        <w:rPr>
          <w:rFonts w:asciiTheme="majorHAnsi" w:hAnsiTheme="majorHAnsi" w:cstheme="majorHAnsi"/>
          <w:szCs w:val="22"/>
        </w:rPr>
        <w:t>, [</w:t>
      </w:r>
      <w:r w:rsidRPr="00E704EA">
        <w:rPr>
          <w:rFonts w:asciiTheme="majorHAnsi" w:hAnsiTheme="majorHAnsi" w:cstheme="majorHAnsi"/>
          <w:szCs w:val="22"/>
          <w:highlight w:val="lightGray"/>
        </w:rPr>
        <w:t>inserir qualificação</w:t>
      </w:r>
      <w:r w:rsidRPr="00E704EA">
        <w:rPr>
          <w:rFonts w:asciiTheme="majorHAnsi" w:hAnsiTheme="majorHAnsi" w:cstheme="majorHAnsi"/>
          <w:szCs w:val="22"/>
        </w:rPr>
        <w:t>] ("</w:t>
      </w:r>
      <w:r w:rsidR="004C71C9">
        <w:rPr>
          <w:rFonts w:asciiTheme="majorHAnsi" w:hAnsiTheme="majorHAnsi" w:cstheme="majorHAnsi"/>
          <w:szCs w:val="22"/>
        </w:rPr>
        <w:t>Samsonite</w:t>
      </w:r>
      <w:r w:rsidRPr="00E704EA">
        <w:rPr>
          <w:rFonts w:asciiTheme="majorHAnsi" w:hAnsiTheme="majorHAnsi" w:cstheme="majorHAnsi"/>
          <w:szCs w:val="22"/>
        </w:rPr>
        <w:t>").</w:t>
      </w:r>
    </w:p>
    <w:tbl>
      <w:tblPr>
        <w:tblStyle w:val="TableGrid"/>
        <w:tblW w:w="10129" w:type="dxa"/>
        <w:tblBorders>
          <w:top w:val="none" w:sz="0" w:space="0" w:color="auto"/>
          <w:left w:val="none" w:sz="0" w:space="0" w:color="auto"/>
          <w:bottom w:val="single" w:sz="18" w:space="0" w:color="FFC000"/>
          <w:right w:val="none" w:sz="0" w:space="0" w:color="auto"/>
          <w:insideH w:val="none" w:sz="0" w:space="0" w:color="auto"/>
          <w:insideV w:val="none" w:sz="0" w:space="0" w:color="auto"/>
        </w:tblBorders>
        <w:tblLook w:val="04A0" w:firstRow="1" w:lastRow="0" w:firstColumn="1" w:lastColumn="0" w:noHBand="0" w:noVBand="1"/>
      </w:tblPr>
      <w:tblGrid>
        <w:gridCol w:w="10129"/>
      </w:tblGrid>
      <w:tr w:rsidR="003C2911" w:rsidRPr="00E704EA" w14:paraId="1C12093B" w14:textId="77777777" w:rsidTr="00673365">
        <w:trPr>
          <w:trHeight w:val="309"/>
        </w:trPr>
        <w:tc>
          <w:tcPr>
            <w:tcW w:w="10129" w:type="dxa"/>
          </w:tcPr>
          <w:p w14:paraId="148E61FC" w14:textId="77777777" w:rsidR="0064640D" w:rsidRDefault="0064640D" w:rsidP="00E704EA">
            <w:pPr>
              <w:pStyle w:val="BodyText"/>
              <w:spacing w:before="120" w:after="120"/>
              <w:jc w:val="both"/>
              <w:rPr>
                <w:rFonts w:asciiTheme="majorHAnsi" w:hAnsiTheme="majorHAnsi" w:cstheme="majorHAnsi"/>
                <w:b/>
                <w:szCs w:val="22"/>
              </w:rPr>
            </w:pPr>
          </w:p>
          <w:p w14:paraId="3551BED0" w14:textId="57AFF30D" w:rsidR="003C2911" w:rsidRPr="00E704EA" w:rsidRDefault="000269CD" w:rsidP="00E704EA">
            <w:pPr>
              <w:pStyle w:val="BodyText"/>
              <w:spacing w:before="120" w:after="120"/>
              <w:jc w:val="both"/>
              <w:rPr>
                <w:rFonts w:asciiTheme="majorHAnsi" w:hAnsiTheme="majorHAnsi" w:cstheme="majorHAnsi"/>
                <w:b/>
                <w:szCs w:val="22"/>
              </w:rPr>
            </w:pPr>
            <w:r w:rsidRPr="00E704EA">
              <w:rPr>
                <w:rFonts w:asciiTheme="majorHAnsi" w:hAnsiTheme="majorHAnsi" w:cstheme="majorHAnsi"/>
                <w:b/>
                <w:szCs w:val="22"/>
              </w:rPr>
              <w:t xml:space="preserve">Quais categorias de dados pessoais a </w:t>
            </w:r>
            <w:r w:rsidR="004C71C9">
              <w:rPr>
                <w:rFonts w:asciiTheme="majorHAnsi" w:hAnsiTheme="majorHAnsi" w:cstheme="majorHAnsi"/>
                <w:b/>
                <w:szCs w:val="22"/>
              </w:rPr>
              <w:t>Samsonite</w:t>
            </w:r>
            <w:r w:rsidRPr="00E704EA">
              <w:rPr>
                <w:rFonts w:asciiTheme="majorHAnsi" w:hAnsiTheme="majorHAnsi" w:cstheme="majorHAnsi"/>
                <w:b/>
                <w:szCs w:val="22"/>
              </w:rPr>
              <w:t xml:space="preserve"> </w:t>
            </w:r>
            <w:r w:rsidR="00CA3C32" w:rsidRPr="00E704EA">
              <w:rPr>
                <w:rFonts w:asciiTheme="majorHAnsi" w:hAnsiTheme="majorHAnsi" w:cstheme="majorHAnsi"/>
                <w:b/>
                <w:szCs w:val="22"/>
              </w:rPr>
              <w:t xml:space="preserve">coleta sobre mim e para quais finalidades a </w:t>
            </w:r>
            <w:r w:rsidR="004C71C9">
              <w:rPr>
                <w:rFonts w:asciiTheme="majorHAnsi" w:hAnsiTheme="majorHAnsi" w:cstheme="majorHAnsi"/>
                <w:b/>
                <w:szCs w:val="22"/>
              </w:rPr>
              <w:t>Samsonite</w:t>
            </w:r>
            <w:r w:rsidR="00CA3C32" w:rsidRPr="00E704EA">
              <w:rPr>
                <w:rFonts w:asciiTheme="majorHAnsi" w:hAnsiTheme="majorHAnsi" w:cstheme="majorHAnsi"/>
                <w:b/>
                <w:szCs w:val="22"/>
              </w:rPr>
              <w:t xml:space="preserve"> usa esses dados?</w:t>
            </w:r>
          </w:p>
        </w:tc>
      </w:tr>
    </w:tbl>
    <w:p w14:paraId="7AF8E3D6" w14:textId="30CFB089" w:rsidR="00CA3C32" w:rsidRPr="00E704EA" w:rsidRDefault="00CA3C32" w:rsidP="00E704EA">
      <w:pPr>
        <w:pStyle w:val="BodyText"/>
        <w:spacing w:before="240"/>
        <w:jc w:val="both"/>
        <w:rPr>
          <w:rFonts w:asciiTheme="majorHAnsi" w:hAnsiTheme="majorHAnsi" w:cstheme="majorHAnsi"/>
          <w:szCs w:val="22"/>
        </w:rPr>
      </w:pPr>
      <w:r w:rsidRPr="00E704EA">
        <w:rPr>
          <w:rFonts w:asciiTheme="majorHAnsi" w:hAnsiTheme="majorHAnsi" w:cstheme="majorHAnsi"/>
          <w:szCs w:val="22"/>
        </w:rPr>
        <w:t xml:space="preserve">"Dado pessoal" significa qualquer informação relativa a Você. A </w:t>
      </w:r>
      <w:r w:rsidR="004C71C9">
        <w:rPr>
          <w:rFonts w:asciiTheme="majorHAnsi" w:hAnsiTheme="majorHAnsi" w:cstheme="majorHAnsi"/>
          <w:szCs w:val="22"/>
        </w:rPr>
        <w:t>Samsonite</w:t>
      </w:r>
      <w:r w:rsidRPr="00E704EA">
        <w:rPr>
          <w:rFonts w:asciiTheme="majorHAnsi" w:hAnsiTheme="majorHAnsi" w:cstheme="majorHAnsi"/>
          <w:szCs w:val="22"/>
        </w:rPr>
        <w:t xml:space="preserve"> coletará, tratará e utilizará as seguintes categorias e tipos de dados pessoais </w:t>
      </w:r>
      <w:proofErr w:type="gramStart"/>
      <w:r w:rsidRPr="00E704EA">
        <w:rPr>
          <w:rFonts w:asciiTheme="majorHAnsi" w:hAnsiTheme="majorHAnsi" w:cstheme="majorHAnsi"/>
          <w:szCs w:val="22"/>
        </w:rPr>
        <w:t>sobre Você</w:t>
      </w:r>
      <w:proofErr w:type="gramEnd"/>
      <w:r w:rsidR="00E704EA" w:rsidRPr="00E704EA">
        <w:rPr>
          <w:rFonts w:asciiTheme="majorHAnsi" w:hAnsiTheme="majorHAnsi" w:cstheme="majorHAnsi"/>
          <w:szCs w:val="22"/>
        </w:rPr>
        <w:t>, na medida do necessário para as finalidades descritas abaixo</w:t>
      </w:r>
      <w:r w:rsidRPr="00E704EA">
        <w:rPr>
          <w:rFonts w:asciiTheme="majorHAnsi" w:hAnsiTheme="majorHAnsi" w:cstheme="majorHAnsi"/>
          <w:szCs w:val="22"/>
        </w:rPr>
        <w:t>:</w:t>
      </w:r>
    </w:p>
    <w:p w14:paraId="39498CEB" w14:textId="02553F26" w:rsidR="00CA3C32" w:rsidRPr="00E704EA" w:rsidRDefault="00CA3C32" w:rsidP="00E704EA">
      <w:pPr>
        <w:pStyle w:val="Bullet"/>
        <w:rPr>
          <w:rFonts w:asciiTheme="majorHAnsi" w:hAnsiTheme="majorHAnsi" w:cstheme="majorHAnsi"/>
          <w:sz w:val="22"/>
          <w:szCs w:val="22"/>
          <w:lang w:val="pt-BR"/>
        </w:rPr>
      </w:pPr>
      <w:proofErr w:type="gramStart"/>
      <w:r w:rsidRPr="00E704EA">
        <w:rPr>
          <w:rFonts w:asciiTheme="majorHAnsi" w:hAnsiTheme="majorHAnsi" w:cstheme="majorHAnsi"/>
          <w:b/>
          <w:sz w:val="22"/>
          <w:szCs w:val="22"/>
          <w:lang w:val="pt-BR"/>
        </w:rPr>
        <w:t>dados</w:t>
      </w:r>
      <w:proofErr w:type="gramEnd"/>
      <w:r w:rsidRPr="00E704EA">
        <w:rPr>
          <w:rFonts w:asciiTheme="majorHAnsi" w:hAnsiTheme="majorHAnsi" w:cstheme="majorHAnsi"/>
          <w:b/>
          <w:sz w:val="22"/>
          <w:szCs w:val="22"/>
          <w:lang w:val="pt-BR"/>
        </w:rPr>
        <w:t xml:space="preserve"> de identificação</w:t>
      </w:r>
      <w:r w:rsidR="003C2911" w:rsidRPr="00E704EA">
        <w:rPr>
          <w:rFonts w:asciiTheme="majorHAnsi" w:hAnsiTheme="majorHAnsi" w:cstheme="majorHAnsi"/>
          <w:sz w:val="22"/>
          <w:szCs w:val="22"/>
          <w:lang w:val="pt-BR"/>
        </w:rPr>
        <w:t xml:space="preserve">, </w:t>
      </w:r>
      <w:r w:rsidRPr="00E704EA">
        <w:rPr>
          <w:rFonts w:asciiTheme="majorHAnsi" w:hAnsiTheme="majorHAnsi" w:cstheme="majorHAnsi"/>
          <w:sz w:val="22"/>
          <w:szCs w:val="22"/>
          <w:lang w:val="pt-BR"/>
        </w:rPr>
        <w:t xml:space="preserve">tais como seu nome, </w:t>
      </w:r>
      <w:r w:rsidR="00E704EA" w:rsidRPr="00E704EA">
        <w:rPr>
          <w:rFonts w:asciiTheme="majorHAnsi" w:hAnsiTheme="majorHAnsi" w:cstheme="majorHAnsi"/>
          <w:sz w:val="22"/>
          <w:szCs w:val="22"/>
          <w:lang w:val="pt-BR"/>
        </w:rPr>
        <w:t>sobrenome, sua foto</w:t>
      </w:r>
      <w:r w:rsidRPr="00E704EA">
        <w:rPr>
          <w:rFonts w:asciiTheme="majorHAnsi" w:hAnsiTheme="majorHAnsi" w:cstheme="majorHAnsi"/>
          <w:sz w:val="22"/>
          <w:szCs w:val="22"/>
          <w:lang w:val="pt-BR"/>
        </w:rPr>
        <w:t>, identidade</w:t>
      </w:r>
      <w:r w:rsidR="00E704EA" w:rsidRPr="00E704EA">
        <w:rPr>
          <w:rFonts w:asciiTheme="majorHAnsi" w:hAnsiTheme="majorHAnsi" w:cstheme="majorHAnsi"/>
          <w:sz w:val="22"/>
          <w:szCs w:val="22"/>
          <w:lang w:val="pt-BR"/>
        </w:rPr>
        <w:t xml:space="preserve"> (RG</w:t>
      </w:r>
      <w:r w:rsidR="0064640D">
        <w:rPr>
          <w:rFonts w:asciiTheme="majorHAnsi" w:hAnsiTheme="majorHAnsi" w:cstheme="majorHAnsi"/>
          <w:sz w:val="22"/>
          <w:szCs w:val="22"/>
          <w:lang w:val="pt-BR"/>
        </w:rPr>
        <w:t xml:space="preserve"> ou </w:t>
      </w:r>
      <w:proofErr w:type="spellStart"/>
      <w:r w:rsidR="0064640D">
        <w:rPr>
          <w:rFonts w:asciiTheme="majorHAnsi" w:hAnsiTheme="majorHAnsi" w:cstheme="majorHAnsi"/>
          <w:sz w:val="22"/>
          <w:szCs w:val="22"/>
          <w:lang w:val="pt-BR"/>
        </w:rPr>
        <w:t>RNE</w:t>
      </w:r>
      <w:proofErr w:type="spellEnd"/>
      <w:r w:rsidR="00E704EA" w:rsidRPr="00E704EA">
        <w:rPr>
          <w:rFonts w:asciiTheme="majorHAnsi" w:hAnsiTheme="majorHAnsi" w:cstheme="majorHAnsi"/>
          <w:sz w:val="22"/>
          <w:szCs w:val="22"/>
          <w:lang w:val="pt-BR"/>
        </w:rPr>
        <w:t>), identidade p</w:t>
      </w:r>
      <w:r w:rsidR="005C7846">
        <w:rPr>
          <w:rFonts w:asciiTheme="majorHAnsi" w:hAnsiTheme="majorHAnsi" w:cstheme="majorHAnsi"/>
          <w:sz w:val="22"/>
          <w:szCs w:val="22"/>
          <w:lang w:val="pt-BR"/>
        </w:rPr>
        <w:t xml:space="preserve">rofissional, CPF, </w:t>
      </w:r>
      <w:r w:rsidR="0064640D">
        <w:rPr>
          <w:rFonts w:asciiTheme="majorHAnsi" w:hAnsiTheme="majorHAnsi" w:cstheme="majorHAnsi"/>
          <w:sz w:val="22"/>
          <w:szCs w:val="22"/>
          <w:lang w:val="pt-BR"/>
        </w:rPr>
        <w:t xml:space="preserve">CNH, </w:t>
      </w:r>
      <w:r w:rsidR="001926FA">
        <w:rPr>
          <w:rFonts w:asciiTheme="majorHAnsi" w:hAnsiTheme="majorHAnsi" w:cstheme="majorHAnsi"/>
          <w:sz w:val="22"/>
          <w:szCs w:val="22"/>
          <w:lang w:val="pt-BR"/>
        </w:rPr>
        <w:t xml:space="preserve">passaporte, </w:t>
      </w:r>
      <w:r w:rsidR="005C7846">
        <w:rPr>
          <w:rFonts w:asciiTheme="majorHAnsi" w:hAnsiTheme="majorHAnsi" w:cstheme="majorHAnsi"/>
          <w:sz w:val="22"/>
          <w:szCs w:val="22"/>
          <w:lang w:val="pt-BR"/>
        </w:rPr>
        <w:t>nacionalidade;</w:t>
      </w:r>
    </w:p>
    <w:p w14:paraId="55AFD6BB" w14:textId="0CE90916" w:rsidR="003C2911" w:rsidRPr="00E704EA" w:rsidRDefault="005C5CDD" w:rsidP="00E704EA">
      <w:pPr>
        <w:pStyle w:val="Bullet"/>
        <w:rPr>
          <w:rFonts w:asciiTheme="majorHAnsi" w:hAnsiTheme="majorHAnsi" w:cstheme="majorHAnsi"/>
          <w:sz w:val="22"/>
          <w:szCs w:val="22"/>
          <w:lang w:val="pt-BR"/>
        </w:rPr>
      </w:pPr>
      <w:proofErr w:type="gramStart"/>
      <w:r w:rsidRPr="00E704EA">
        <w:rPr>
          <w:rFonts w:asciiTheme="majorHAnsi" w:hAnsiTheme="majorHAnsi" w:cstheme="majorHAnsi"/>
          <w:b/>
          <w:sz w:val="22"/>
          <w:szCs w:val="22"/>
          <w:lang w:val="pt-BR"/>
        </w:rPr>
        <w:t>informações</w:t>
      </w:r>
      <w:proofErr w:type="gramEnd"/>
      <w:r w:rsidRPr="00E704EA">
        <w:rPr>
          <w:rFonts w:asciiTheme="majorHAnsi" w:hAnsiTheme="majorHAnsi" w:cstheme="majorHAnsi"/>
          <w:b/>
          <w:sz w:val="22"/>
          <w:szCs w:val="22"/>
          <w:lang w:val="pt-BR"/>
        </w:rPr>
        <w:t xml:space="preserve"> pessoais, </w:t>
      </w:r>
      <w:r w:rsidRPr="00E704EA">
        <w:rPr>
          <w:rFonts w:asciiTheme="majorHAnsi" w:hAnsiTheme="majorHAnsi" w:cstheme="majorHAnsi"/>
          <w:sz w:val="22"/>
          <w:szCs w:val="22"/>
          <w:lang w:val="pt-BR"/>
        </w:rPr>
        <w:t>c</w:t>
      </w:r>
      <w:r w:rsidR="0064640D">
        <w:rPr>
          <w:rFonts w:asciiTheme="majorHAnsi" w:hAnsiTheme="majorHAnsi" w:cstheme="majorHAnsi"/>
          <w:sz w:val="22"/>
          <w:szCs w:val="22"/>
          <w:lang w:val="pt-BR"/>
        </w:rPr>
        <w:t>omo data e local de nascimento,</w:t>
      </w:r>
      <w:r w:rsidRPr="00E704EA">
        <w:rPr>
          <w:rFonts w:asciiTheme="majorHAnsi" w:hAnsiTheme="majorHAnsi" w:cstheme="majorHAnsi"/>
          <w:sz w:val="22"/>
          <w:szCs w:val="22"/>
          <w:lang w:val="pt-BR"/>
        </w:rPr>
        <w:t xml:space="preserve"> </w:t>
      </w:r>
      <w:r w:rsidR="0064640D">
        <w:rPr>
          <w:rFonts w:asciiTheme="majorHAnsi" w:hAnsiTheme="majorHAnsi" w:cstheme="majorHAnsi"/>
          <w:sz w:val="22"/>
          <w:szCs w:val="22"/>
          <w:lang w:val="pt-BR"/>
        </w:rPr>
        <w:t xml:space="preserve">filiação, </w:t>
      </w:r>
      <w:r w:rsidRPr="00E704EA">
        <w:rPr>
          <w:rFonts w:asciiTheme="majorHAnsi" w:hAnsiTheme="majorHAnsi" w:cstheme="majorHAnsi"/>
          <w:sz w:val="22"/>
          <w:szCs w:val="22"/>
          <w:lang w:val="pt-BR"/>
        </w:rPr>
        <w:t>gênero</w:t>
      </w:r>
      <w:r w:rsidR="0064640D">
        <w:rPr>
          <w:rFonts w:asciiTheme="majorHAnsi" w:hAnsiTheme="majorHAnsi" w:cstheme="majorHAnsi"/>
          <w:sz w:val="22"/>
          <w:szCs w:val="22"/>
          <w:lang w:val="pt-BR"/>
        </w:rPr>
        <w:t>, estado civil, PIS, certidão de casamento</w:t>
      </w:r>
      <w:r w:rsidR="00815D60">
        <w:rPr>
          <w:rFonts w:asciiTheme="majorHAnsi" w:hAnsiTheme="majorHAnsi" w:cstheme="majorHAnsi"/>
          <w:sz w:val="22"/>
          <w:szCs w:val="22"/>
          <w:lang w:val="pt-BR"/>
        </w:rPr>
        <w:t>, visto de permanência e de trabalho (se aplicável)</w:t>
      </w:r>
      <w:r w:rsidRPr="00E704EA">
        <w:rPr>
          <w:rFonts w:asciiTheme="majorHAnsi" w:hAnsiTheme="majorHAnsi" w:cstheme="majorHAnsi"/>
          <w:sz w:val="22"/>
          <w:szCs w:val="22"/>
          <w:lang w:val="pt-BR"/>
        </w:rPr>
        <w:t xml:space="preserve">; </w:t>
      </w:r>
    </w:p>
    <w:p w14:paraId="55CDA916" w14:textId="663284A9" w:rsidR="003C2911" w:rsidRDefault="005C5CDD" w:rsidP="00E704EA">
      <w:pPr>
        <w:pStyle w:val="Bullet"/>
        <w:rPr>
          <w:rFonts w:asciiTheme="majorHAnsi" w:hAnsiTheme="majorHAnsi" w:cstheme="majorHAnsi"/>
          <w:sz w:val="22"/>
          <w:szCs w:val="22"/>
          <w:lang w:val="pt-BR"/>
        </w:rPr>
      </w:pPr>
      <w:proofErr w:type="gramStart"/>
      <w:r w:rsidRPr="00E704EA">
        <w:rPr>
          <w:rFonts w:asciiTheme="majorHAnsi" w:hAnsiTheme="majorHAnsi" w:cstheme="majorHAnsi"/>
          <w:b/>
          <w:sz w:val="22"/>
          <w:szCs w:val="22"/>
          <w:lang w:val="pt-BR"/>
        </w:rPr>
        <w:t>dados</w:t>
      </w:r>
      <w:proofErr w:type="gramEnd"/>
      <w:r w:rsidRPr="00E704EA">
        <w:rPr>
          <w:rFonts w:asciiTheme="majorHAnsi" w:hAnsiTheme="majorHAnsi" w:cstheme="majorHAnsi"/>
          <w:b/>
          <w:sz w:val="22"/>
          <w:szCs w:val="22"/>
          <w:lang w:val="pt-BR"/>
        </w:rPr>
        <w:t xml:space="preserve"> de contato</w:t>
      </w:r>
      <w:r w:rsidR="003C2911" w:rsidRPr="00E704EA">
        <w:rPr>
          <w:rFonts w:asciiTheme="majorHAnsi" w:hAnsiTheme="majorHAnsi" w:cstheme="majorHAnsi"/>
          <w:sz w:val="22"/>
          <w:szCs w:val="22"/>
          <w:lang w:val="pt-BR"/>
        </w:rPr>
        <w:t xml:space="preserve">, </w:t>
      </w:r>
      <w:r w:rsidRPr="00E704EA">
        <w:rPr>
          <w:rFonts w:asciiTheme="majorHAnsi" w:hAnsiTheme="majorHAnsi" w:cstheme="majorHAnsi"/>
          <w:sz w:val="22"/>
          <w:szCs w:val="22"/>
          <w:lang w:val="pt-BR"/>
        </w:rPr>
        <w:t xml:space="preserve">como seu endereço </w:t>
      </w:r>
      <w:r w:rsidR="00E704EA" w:rsidRPr="00E704EA">
        <w:rPr>
          <w:rFonts w:asciiTheme="majorHAnsi" w:hAnsiTheme="majorHAnsi" w:cstheme="majorHAnsi"/>
          <w:sz w:val="22"/>
          <w:szCs w:val="22"/>
          <w:lang w:val="pt-BR"/>
        </w:rPr>
        <w:t xml:space="preserve">corporativo, endereço </w:t>
      </w:r>
      <w:r w:rsidRPr="00E704EA">
        <w:rPr>
          <w:rFonts w:asciiTheme="majorHAnsi" w:hAnsiTheme="majorHAnsi" w:cstheme="majorHAnsi"/>
          <w:sz w:val="22"/>
          <w:szCs w:val="22"/>
          <w:lang w:val="pt-BR"/>
        </w:rPr>
        <w:t>residencial, telefone</w:t>
      </w:r>
      <w:r w:rsidR="00E704EA" w:rsidRPr="00E704EA">
        <w:rPr>
          <w:rFonts w:asciiTheme="majorHAnsi" w:hAnsiTheme="majorHAnsi" w:cstheme="majorHAnsi"/>
          <w:sz w:val="22"/>
          <w:szCs w:val="22"/>
          <w:lang w:val="pt-BR"/>
        </w:rPr>
        <w:t xml:space="preserve"> corporativo, telefone</w:t>
      </w:r>
      <w:r w:rsidRPr="00E704EA">
        <w:rPr>
          <w:rFonts w:asciiTheme="majorHAnsi" w:hAnsiTheme="majorHAnsi" w:cstheme="majorHAnsi"/>
          <w:sz w:val="22"/>
          <w:szCs w:val="22"/>
          <w:lang w:val="pt-BR"/>
        </w:rPr>
        <w:t xml:space="preserve"> residencial, celular e endereço de e-mail</w:t>
      </w:r>
      <w:r w:rsidR="00E704EA" w:rsidRPr="00E704EA">
        <w:rPr>
          <w:rFonts w:asciiTheme="majorHAnsi" w:hAnsiTheme="majorHAnsi" w:cstheme="majorHAnsi"/>
          <w:sz w:val="22"/>
          <w:szCs w:val="22"/>
          <w:lang w:val="pt-BR"/>
        </w:rPr>
        <w:t xml:space="preserve"> corporativo e endereço de e-mail</w:t>
      </w:r>
      <w:r w:rsidRPr="00E704EA">
        <w:rPr>
          <w:rFonts w:asciiTheme="majorHAnsi" w:hAnsiTheme="majorHAnsi" w:cstheme="majorHAnsi"/>
          <w:sz w:val="22"/>
          <w:szCs w:val="22"/>
          <w:lang w:val="pt-BR"/>
        </w:rPr>
        <w:t xml:space="preserve"> pessoal</w:t>
      </w:r>
      <w:r w:rsidR="00815D60">
        <w:rPr>
          <w:rFonts w:asciiTheme="majorHAnsi" w:hAnsiTheme="majorHAnsi" w:cstheme="majorHAnsi"/>
          <w:sz w:val="22"/>
          <w:szCs w:val="22"/>
          <w:lang w:val="pt-BR"/>
        </w:rPr>
        <w:t>, dados de contato de emergência</w:t>
      </w:r>
      <w:r w:rsidR="003C2911" w:rsidRPr="00E704EA">
        <w:rPr>
          <w:rFonts w:asciiTheme="majorHAnsi" w:hAnsiTheme="majorHAnsi" w:cstheme="majorHAnsi"/>
          <w:sz w:val="22"/>
          <w:szCs w:val="22"/>
          <w:lang w:val="pt-BR"/>
        </w:rPr>
        <w:t>;</w:t>
      </w:r>
    </w:p>
    <w:p w14:paraId="4DDC9313" w14:textId="77777777" w:rsidR="0064640D" w:rsidRDefault="0064640D" w:rsidP="0064640D">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rPr>
        <w:t>d</w:t>
      </w:r>
      <w:r w:rsidRPr="0064640D">
        <w:rPr>
          <w:rFonts w:asciiTheme="majorHAnsi" w:hAnsiTheme="majorHAnsi" w:cstheme="majorHAnsi"/>
          <w:b/>
          <w:sz w:val="22"/>
          <w:szCs w:val="22"/>
          <w:lang w:val="pt-BR"/>
        </w:rPr>
        <w:t>ados</w:t>
      </w:r>
      <w:proofErr w:type="gramEnd"/>
      <w:r w:rsidRPr="0064640D">
        <w:rPr>
          <w:rFonts w:asciiTheme="majorHAnsi" w:hAnsiTheme="majorHAnsi" w:cstheme="majorHAnsi"/>
          <w:b/>
          <w:sz w:val="22"/>
          <w:szCs w:val="22"/>
          <w:lang w:val="pt-BR"/>
        </w:rPr>
        <w:t xml:space="preserve"> de dependentes</w:t>
      </w:r>
      <w:r>
        <w:rPr>
          <w:rFonts w:asciiTheme="majorHAnsi" w:hAnsiTheme="majorHAnsi" w:cstheme="majorHAnsi"/>
          <w:sz w:val="22"/>
          <w:szCs w:val="22"/>
          <w:lang w:val="pt-BR"/>
        </w:rPr>
        <w:t>, como</w:t>
      </w:r>
      <w:r w:rsidRPr="0064640D">
        <w:rPr>
          <w:rFonts w:asciiTheme="majorHAnsi" w:hAnsiTheme="majorHAnsi" w:cstheme="majorHAnsi"/>
          <w:sz w:val="22"/>
          <w:szCs w:val="22"/>
          <w:lang w:val="pt-BR"/>
        </w:rPr>
        <w:t xml:space="preserve"> nome, idade, data e local de nascimento</w:t>
      </w:r>
      <w:r>
        <w:rPr>
          <w:rFonts w:asciiTheme="majorHAnsi" w:hAnsiTheme="majorHAnsi" w:cstheme="majorHAnsi"/>
          <w:sz w:val="22"/>
          <w:szCs w:val="22"/>
          <w:lang w:val="pt-BR"/>
        </w:rPr>
        <w:t xml:space="preserve"> dos dependentes</w:t>
      </w:r>
      <w:r w:rsidRPr="0064640D">
        <w:rPr>
          <w:rFonts w:asciiTheme="majorHAnsi" w:hAnsiTheme="majorHAnsi" w:cstheme="majorHAnsi"/>
          <w:sz w:val="22"/>
          <w:szCs w:val="22"/>
          <w:lang w:val="pt-BR"/>
        </w:rPr>
        <w:t>,</w:t>
      </w:r>
      <w:r>
        <w:rPr>
          <w:rFonts w:asciiTheme="majorHAnsi" w:hAnsiTheme="majorHAnsi" w:cstheme="majorHAnsi"/>
          <w:sz w:val="22"/>
          <w:szCs w:val="22"/>
          <w:lang w:val="pt-BR"/>
        </w:rPr>
        <w:t xml:space="preserve"> certidão de nascimento de dependentes, CPF de dependentes, escolaridade de dependentes;</w:t>
      </w:r>
    </w:p>
    <w:p w14:paraId="537EE3FA" w14:textId="7C9A3825" w:rsidR="00815D60" w:rsidRPr="00815D60" w:rsidRDefault="00DC40A3" w:rsidP="009D4C0C">
      <w:pPr>
        <w:pStyle w:val="Bullet"/>
        <w:rPr>
          <w:rFonts w:asciiTheme="majorHAnsi" w:hAnsiTheme="majorHAnsi" w:cstheme="majorHAnsi"/>
          <w:sz w:val="22"/>
          <w:szCs w:val="22"/>
          <w:lang w:val="pt-BR"/>
        </w:rPr>
      </w:pPr>
      <w:proofErr w:type="gramStart"/>
      <w:r w:rsidRPr="00815D60">
        <w:rPr>
          <w:rFonts w:asciiTheme="majorHAnsi" w:hAnsiTheme="majorHAnsi" w:cstheme="majorHAnsi"/>
          <w:b/>
          <w:sz w:val="22"/>
          <w:szCs w:val="22"/>
          <w:lang w:val="pt-BR"/>
        </w:rPr>
        <w:t>informações</w:t>
      </w:r>
      <w:proofErr w:type="gramEnd"/>
      <w:r w:rsidRPr="00815D60">
        <w:rPr>
          <w:rFonts w:asciiTheme="majorHAnsi" w:hAnsiTheme="majorHAnsi" w:cstheme="majorHAnsi"/>
          <w:b/>
          <w:sz w:val="22"/>
          <w:szCs w:val="22"/>
          <w:lang w:val="pt-BR"/>
        </w:rPr>
        <w:t xml:space="preserve"> sobre a</w:t>
      </w:r>
      <w:r w:rsidR="00846819" w:rsidRPr="00815D60">
        <w:rPr>
          <w:rFonts w:asciiTheme="majorHAnsi" w:hAnsiTheme="majorHAnsi" w:cstheme="majorHAnsi"/>
          <w:b/>
          <w:sz w:val="22"/>
          <w:szCs w:val="22"/>
          <w:lang w:val="pt-BR"/>
        </w:rPr>
        <w:t xml:space="preserve"> sua</w:t>
      </w:r>
      <w:r w:rsidRPr="00815D60">
        <w:rPr>
          <w:rFonts w:asciiTheme="majorHAnsi" w:hAnsiTheme="majorHAnsi" w:cstheme="majorHAnsi"/>
          <w:b/>
          <w:sz w:val="22"/>
          <w:szCs w:val="22"/>
          <w:lang w:val="pt-BR"/>
        </w:rPr>
        <w:t xml:space="preserve"> experiência profissional</w:t>
      </w:r>
      <w:r w:rsidRPr="00815D60">
        <w:rPr>
          <w:rFonts w:asciiTheme="majorHAnsi" w:hAnsiTheme="majorHAnsi" w:cstheme="majorHAnsi"/>
          <w:sz w:val="22"/>
          <w:szCs w:val="22"/>
          <w:lang w:val="pt-BR"/>
        </w:rPr>
        <w:t xml:space="preserve">, como </w:t>
      </w:r>
      <w:r w:rsidR="00815D60" w:rsidRPr="00815D60">
        <w:rPr>
          <w:rFonts w:asciiTheme="majorHAnsi" w:hAnsiTheme="majorHAnsi" w:cstheme="majorHAnsi"/>
          <w:sz w:val="22"/>
          <w:szCs w:val="22"/>
          <w:lang w:val="pt-BR"/>
        </w:rPr>
        <w:t>sua formação acadêmica, treinamentos, cursos, idiomas, referências, sua profissão, histórico profissional, currículo, certificados ou comprovantes de escolaridade;</w:t>
      </w:r>
    </w:p>
    <w:p w14:paraId="6AA94F15" w14:textId="3CEE464B" w:rsidR="0064640D" w:rsidRDefault="0064640D" w:rsidP="0064640D">
      <w:pPr>
        <w:pStyle w:val="Bullet"/>
        <w:rPr>
          <w:rFonts w:asciiTheme="majorHAnsi" w:hAnsiTheme="majorHAnsi" w:cstheme="majorHAnsi"/>
          <w:sz w:val="22"/>
          <w:szCs w:val="22"/>
          <w:lang w:val="pt-BR"/>
        </w:rPr>
      </w:pPr>
      <w:r w:rsidRPr="00E704EA">
        <w:rPr>
          <w:rFonts w:asciiTheme="majorHAnsi" w:hAnsiTheme="majorHAnsi" w:cstheme="majorHAnsi"/>
          <w:b/>
          <w:sz w:val="22"/>
          <w:szCs w:val="22"/>
          <w:lang w:val="pt-BR"/>
        </w:rPr>
        <w:t xml:space="preserve">dados sobre a sua relação </w:t>
      </w:r>
      <w:r>
        <w:rPr>
          <w:rFonts w:asciiTheme="majorHAnsi" w:hAnsiTheme="majorHAnsi" w:cstheme="majorHAnsi"/>
          <w:b/>
          <w:sz w:val="22"/>
          <w:szCs w:val="22"/>
          <w:lang w:val="pt-BR"/>
        </w:rPr>
        <w:t xml:space="preserve">de emprego ou contratual </w:t>
      </w:r>
      <w:r w:rsidRPr="00E704EA">
        <w:rPr>
          <w:rFonts w:asciiTheme="majorHAnsi" w:hAnsiTheme="majorHAnsi" w:cstheme="majorHAnsi"/>
          <w:b/>
          <w:sz w:val="22"/>
          <w:szCs w:val="22"/>
          <w:lang w:val="pt-BR"/>
        </w:rPr>
        <w:t xml:space="preserve">com a </w:t>
      </w:r>
      <w:r w:rsidR="004C71C9">
        <w:rPr>
          <w:rFonts w:asciiTheme="majorHAnsi" w:hAnsiTheme="majorHAnsi" w:cstheme="majorHAnsi"/>
          <w:b/>
          <w:sz w:val="22"/>
          <w:szCs w:val="22"/>
          <w:lang w:val="pt-BR"/>
        </w:rPr>
        <w:t>Samsonite</w:t>
      </w:r>
      <w:r w:rsidRPr="00E704EA">
        <w:rPr>
          <w:rFonts w:asciiTheme="majorHAnsi" w:hAnsiTheme="majorHAnsi" w:cstheme="majorHAnsi"/>
          <w:sz w:val="22"/>
          <w:szCs w:val="22"/>
          <w:lang w:val="pt-BR"/>
        </w:rPr>
        <w:t xml:space="preserve">, </w:t>
      </w:r>
      <w:r w:rsidR="00815D60" w:rsidRPr="007B20C1">
        <w:rPr>
          <w:rFonts w:asciiTheme="majorHAnsi" w:hAnsiTheme="majorHAnsi" w:cstheme="majorHAnsi"/>
          <w:sz w:val="22"/>
          <w:szCs w:val="22"/>
          <w:lang w:val="pt-BR"/>
        </w:rPr>
        <w:t>incluindo contrato de trabalho, cargo ou função, departamento, diretor</w:t>
      </w:r>
      <w:r w:rsidR="00815D60">
        <w:rPr>
          <w:rFonts w:asciiTheme="majorHAnsi" w:hAnsiTheme="majorHAnsi" w:cstheme="majorHAnsi"/>
          <w:sz w:val="22"/>
          <w:szCs w:val="22"/>
          <w:lang w:val="pt-BR"/>
        </w:rPr>
        <w:t>ia, número de matrícula, gestor</w:t>
      </w:r>
      <w:r w:rsidR="00815D60" w:rsidRPr="007B20C1">
        <w:rPr>
          <w:rFonts w:asciiTheme="majorHAnsi" w:hAnsiTheme="majorHAnsi" w:cstheme="majorHAnsi"/>
          <w:sz w:val="22"/>
          <w:szCs w:val="22"/>
          <w:lang w:val="pt-BR"/>
        </w:rPr>
        <w:t>, nível de gerência, nome do supervisor, nome dos subordinados, atribuições, remuneração, benefícios, salário e custo, status da relação de emprego ou contratual (ativo ou inativo), sua assinatura, participação em comissão (</w:t>
      </w:r>
      <w:proofErr w:type="spellStart"/>
      <w:r w:rsidR="00815D60" w:rsidRPr="007B20C1">
        <w:rPr>
          <w:rFonts w:asciiTheme="majorHAnsi" w:hAnsiTheme="majorHAnsi" w:cstheme="majorHAnsi"/>
          <w:sz w:val="22"/>
          <w:szCs w:val="22"/>
          <w:lang w:val="pt-BR"/>
        </w:rPr>
        <w:t>CIPA</w:t>
      </w:r>
      <w:proofErr w:type="spellEnd"/>
      <w:r w:rsidR="00815D60" w:rsidRPr="007B20C1">
        <w:rPr>
          <w:rFonts w:asciiTheme="majorHAnsi" w:hAnsiTheme="majorHAnsi" w:cstheme="majorHAnsi"/>
          <w:sz w:val="22"/>
          <w:szCs w:val="22"/>
          <w:lang w:val="pt-BR"/>
        </w:rPr>
        <w:t>, PPR), holerite, ficha registro, controle de jornada,</w:t>
      </w:r>
      <w:r w:rsidR="00815D60">
        <w:rPr>
          <w:rFonts w:asciiTheme="majorHAnsi" w:hAnsiTheme="majorHAnsi" w:cstheme="majorHAnsi"/>
          <w:sz w:val="22"/>
          <w:szCs w:val="22"/>
          <w:lang w:val="pt-BR"/>
        </w:rPr>
        <w:t xml:space="preserve"> licenças médicas, licenças, férias,</w:t>
      </w:r>
      <w:r w:rsidR="00815D60" w:rsidRPr="007B20C1">
        <w:rPr>
          <w:rFonts w:asciiTheme="majorHAnsi" w:hAnsiTheme="majorHAnsi" w:cstheme="majorHAnsi"/>
          <w:sz w:val="22"/>
          <w:szCs w:val="22"/>
          <w:lang w:val="pt-BR"/>
        </w:rPr>
        <w:t xml:space="preserve"> data de admissão, data de demissão, dados de remuneração, ficha financeira, CAT, extrato de FGTS, </w:t>
      </w:r>
      <w:proofErr w:type="spellStart"/>
      <w:r w:rsidR="00815D60" w:rsidRPr="007B20C1">
        <w:rPr>
          <w:rFonts w:asciiTheme="majorHAnsi" w:hAnsiTheme="majorHAnsi" w:cstheme="majorHAnsi"/>
          <w:sz w:val="22"/>
          <w:szCs w:val="22"/>
          <w:lang w:val="pt-BR"/>
        </w:rPr>
        <w:t>CTPS</w:t>
      </w:r>
      <w:proofErr w:type="spellEnd"/>
      <w:r w:rsidR="00815D60" w:rsidRPr="007B20C1">
        <w:rPr>
          <w:rFonts w:asciiTheme="majorHAnsi" w:hAnsiTheme="majorHAnsi" w:cstheme="majorHAnsi"/>
          <w:sz w:val="22"/>
          <w:szCs w:val="22"/>
          <w:lang w:val="pt-BR"/>
        </w:rPr>
        <w:t xml:space="preserve">, cartão cidadão, cadastro e-social, comprovante de recolhimento de imposto de </w:t>
      </w:r>
      <w:r w:rsidR="00815D60" w:rsidRPr="007B20C1">
        <w:rPr>
          <w:rFonts w:asciiTheme="majorHAnsi" w:hAnsiTheme="majorHAnsi" w:cstheme="majorHAnsi"/>
          <w:sz w:val="22"/>
          <w:szCs w:val="22"/>
          <w:lang w:val="pt-BR"/>
        </w:rPr>
        <w:lastRenderedPageBreak/>
        <w:t>renda retido na fonte, termo de rescisão contratual</w:t>
      </w:r>
      <w:r w:rsidR="00815D60">
        <w:rPr>
          <w:rFonts w:asciiTheme="majorHAnsi" w:hAnsiTheme="majorHAnsi" w:cstheme="majorHAnsi"/>
          <w:sz w:val="22"/>
          <w:szCs w:val="22"/>
          <w:lang w:val="pt-BR"/>
        </w:rPr>
        <w:t xml:space="preserve">, dados sobre despesas, reembolsos e viagens, avaliações, feedback, promoções, advertências </w:t>
      </w:r>
      <w:r w:rsidR="007B764D">
        <w:rPr>
          <w:rFonts w:asciiTheme="majorHAnsi" w:hAnsiTheme="majorHAnsi" w:cstheme="majorHAnsi"/>
          <w:sz w:val="22"/>
          <w:szCs w:val="22"/>
          <w:lang w:val="pt-BR"/>
        </w:rPr>
        <w:t>ou outras medidas disciplinares</w:t>
      </w:r>
      <w:r w:rsidR="00815D60" w:rsidRPr="007B20C1">
        <w:rPr>
          <w:rFonts w:asciiTheme="majorHAnsi" w:hAnsiTheme="majorHAnsi" w:cstheme="majorHAnsi"/>
          <w:sz w:val="22"/>
          <w:szCs w:val="22"/>
          <w:lang w:val="pt-BR"/>
        </w:rPr>
        <w:t>;</w:t>
      </w:r>
    </w:p>
    <w:p w14:paraId="7C4BD010" w14:textId="457F549B" w:rsidR="0064640D" w:rsidRDefault="0064640D" w:rsidP="0064640D">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rPr>
        <w:t>dados</w:t>
      </w:r>
      <w:proofErr w:type="gramEnd"/>
      <w:r>
        <w:rPr>
          <w:rFonts w:asciiTheme="majorHAnsi" w:hAnsiTheme="majorHAnsi" w:cstheme="majorHAnsi"/>
          <w:b/>
          <w:sz w:val="22"/>
          <w:szCs w:val="22"/>
          <w:lang w:val="pt-BR"/>
        </w:rPr>
        <w:t xml:space="preserve"> bancários</w:t>
      </w:r>
      <w:r>
        <w:rPr>
          <w:rFonts w:asciiTheme="majorHAnsi" w:hAnsiTheme="majorHAnsi" w:cstheme="majorHAnsi"/>
          <w:sz w:val="22"/>
          <w:szCs w:val="22"/>
          <w:lang w:val="pt-BR"/>
        </w:rPr>
        <w:t xml:space="preserve">, incluindo agência, conta, </w:t>
      </w:r>
      <w:r w:rsidR="007B764D">
        <w:rPr>
          <w:rFonts w:asciiTheme="majorHAnsi" w:hAnsiTheme="majorHAnsi" w:cstheme="majorHAnsi"/>
          <w:sz w:val="22"/>
          <w:szCs w:val="22"/>
          <w:lang w:val="pt-BR"/>
        </w:rPr>
        <w:t xml:space="preserve">e </w:t>
      </w:r>
      <w:r>
        <w:rPr>
          <w:rFonts w:asciiTheme="majorHAnsi" w:hAnsiTheme="majorHAnsi" w:cstheme="majorHAnsi"/>
          <w:sz w:val="22"/>
          <w:szCs w:val="22"/>
          <w:lang w:val="pt-BR"/>
        </w:rPr>
        <w:t>cópia do cartão do banco;</w:t>
      </w:r>
    </w:p>
    <w:p w14:paraId="0379E430" w14:textId="52AD0044" w:rsidR="0064640D" w:rsidRPr="0064640D" w:rsidRDefault="0064640D" w:rsidP="0064640D">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rPr>
        <w:t>dados</w:t>
      </w:r>
      <w:proofErr w:type="gramEnd"/>
      <w:r>
        <w:rPr>
          <w:rFonts w:asciiTheme="majorHAnsi" w:hAnsiTheme="majorHAnsi" w:cstheme="majorHAnsi"/>
          <w:b/>
          <w:sz w:val="22"/>
          <w:szCs w:val="22"/>
          <w:lang w:val="pt-BR"/>
        </w:rPr>
        <w:t xml:space="preserve"> sobre background </w:t>
      </w:r>
      <w:proofErr w:type="spellStart"/>
      <w:r>
        <w:rPr>
          <w:rFonts w:asciiTheme="majorHAnsi" w:hAnsiTheme="majorHAnsi" w:cstheme="majorHAnsi"/>
          <w:b/>
          <w:sz w:val="22"/>
          <w:szCs w:val="22"/>
          <w:lang w:val="pt-BR"/>
        </w:rPr>
        <w:t>check</w:t>
      </w:r>
      <w:proofErr w:type="spellEnd"/>
      <w:r>
        <w:rPr>
          <w:rFonts w:asciiTheme="majorHAnsi" w:hAnsiTheme="majorHAnsi" w:cstheme="majorHAnsi"/>
          <w:sz w:val="22"/>
          <w:szCs w:val="22"/>
          <w:lang w:val="pt-BR"/>
        </w:rPr>
        <w:t>, nas hipóteses permitidas pela legislação aplicável;</w:t>
      </w:r>
    </w:p>
    <w:p w14:paraId="7633A7FA" w14:textId="77777777" w:rsidR="003C2911" w:rsidRPr="00E704EA" w:rsidRDefault="00E704EA" w:rsidP="00E704EA">
      <w:pPr>
        <w:pStyle w:val="Bullet"/>
        <w:rPr>
          <w:rFonts w:asciiTheme="majorHAnsi" w:hAnsiTheme="majorHAnsi" w:cstheme="majorHAnsi"/>
          <w:sz w:val="22"/>
          <w:szCs w:val="22"/>
          <w:lang w:val="pt-BR"/>
        </w:rPr>
      </w:pPr>
      <w:proofErr w:type="gramStart"/>
      <w:r w:rsidRPr="00E704EA">
        <w:rPr>
          <w:rFonts w:asciiTheme="majorHAnsi" w:hAnsiTheme="majorHAnsi" w:cstheme="majorHAnsi"/>
          <w:b/>
          <w:sz w:val="22"/>
          <w:szCs w:val="22"/>
          <w:lang w:val="pt-BR"/>
        </w:rPr>
        <w:t>dados</w:t>
      </w:r>
      <w:proofErr w:type="gramEnd"/>
      <w:r w:rsidRPr="00E704EA">
        <w:rPr>
          <w:rFonts w:asciiTheme="majorHAnsi" w:hAnsiTheme="majorHAnsi" w:cstheme="majorHAnsi"/>
          <w:b/>
          <w:sz w:val="22"/>
          <w:szCs w:val="22"/>
          <w:lang w:val="pt-BR"/>
        </w:rPr>
        <w:t xml:space="preserve"> sobre a nossa comunicação com você</w:t>
      </w:r>
      <w:r w:rsidRPr="00E704EA">
        <w:rPr>
          <w:rFonts w:asciiTheme="majorHAnsi" w:hAnsiTheme="majorHAnsi" w:cstheme="majorHAnsi"/>
          <w:sz w:val="22"/>
          <w:szCs w:val="22"/>
          <w:lang w:val="pt-BR"/>
        </w:rPr>
        <w:t>;</w:t>
      </w:r>
    </w:p>
    <w:p w14:paraId="36C017E8" w14:textId="5EA950BC" w:rsidR="00E704EA" w:rsidRDefault="00E704EA" w:rsidP="0064640D">
      <w:pPr>
        <w:pStyle w:val="Bullet"/>
        <w:rPr>
          <w:rFonts w:asciiTheme="majorHAnsi" w:hAnsiTheme="majorHAnsi" w:cstheme="majorHAnsi"/>
          <w:sz w:val="22"/>
          <w:szCs w:val="22"/>
          <w:lang w:val="pt-BR"/>
        </w:rPr>
      </w:pPr>
      <w:proofErr w:type="gramStart"/>
      <w:r w:rsidRPr="00E704EA">
        <w:rPr>
          <w:rFonts w:asciiTheme="majorHAnsi" w:hAnsiTheme="majorHAnsi" w:cstheme="majorHAnsi"/>
          <w:b/>
          <w:sz w:val="22"/>
          <w:szCs w:val="22"/>
          <w:lang w:val="pt-BR"/>
        </w:rPr>
        <w:t>dados</w:t>
      </w:r>
      <w:proofErr w:type="gramEnd"/>
      <w:r w:rsidRPr="00E704EA">
        <w:rPr>
          <w:rFonts w:asciiTheme="majorHAnsi" w:hAnsiTheme="majorHAnsi" w:cstheme="majorHAnsi"/>
          <w:b/>
          <w:sz w:val="22"/>
          <w:szCs w:val="22"/>
          <w:lang w:val="pt-BR"/>
        </w:rPr>
        <w:t xml:space="preserve"> para análise de crédito e para análise de conflito de interesses</w:t>
      </w:r>
      <w:r w:rsidRPr="00E704EA">
        <w:rPr>
          <w:rFonts w:asciiTheme="majorHAnsi" w:hAnsiTheme="majorHAnsi" w:cstheme="majorHAnsi"/>
          <w:sz w:val="22"/>
          <w:szCs w:val="22"/>
          <w:lang w:val="pt-BR"/>
        </w:rPr>
        <w:t xml:space="preserve">, como declarações de imposto de renda da pessoa física (se aplicável), documento societário que contenha seus dados de contato, dados de participações societárias, comprovantes de renda, dados de imóveis de propriedade do titular, dados do cônjuge, e dados de parentesco com qualquer empregado da </w:t>
      </w:r>
      <w:r w:rsidR="004C71C9">
        <w:rPr>
          <w:rFonts w:asciiTheme="majorHAnsi" w:hAnsiTheme="majorHAnsi" w:cstheme="majorHAnsi"/>
          <w:sz w:val="22"/>
          <w:szCs w:val="22"/>
          <w:lang w:val="pt-BR"/>
        </w:rPr>
        <w:t>Samsonite</w:t>
      </w:r>
      <w:r w:rsidRPr="00E704EA">
        <w:rPr>
          <w:rFonts w:asciiTheme="majorHAnsi" w:hAnsiTheme="majorHAnsi" w:cstheme="majorHAnsi"/>
          <w:sz w:val="22"/>
          <w:szCs w:val="22"/>
          <w:lang w:val="pt-BR"/>
        </w:rPr>
        <w:t xml:space="preserve">; </w:t>
      </w:r>
    </w:p>
    <w:p w14:paraId="02620351" w14:textId="51FD38F6" w:rsidR="00E704EA" w:rsidRPr="00E704EA" w:rsidRDefault="00E704EA" w:rsidP="00E704EA">
      <w:pPr>
        <w:pStyle w:val="Bullet"/>
        <w:rPr>
          <w:rFonts w:asciiTheme="majorHAnsi" w:hAnsiTheme="majorHAnsi" w:cstheme="majorHAnsi"/>
          <w:sz w:val="22"/>
          <w:szCs w:val="22"/>
          <w:lang w:val="pt-BR"/>
        </w:rPr>
      </w:pPr>
      <w:r w:rsidRPr="00E704EA">
        <w:rPr>
          <w:rFonts w:asciiTheme="majorHAnsi" w:hAnsiTheme="majorHAnsi" w:cstheme="majorHAnsi"/>
          <w:b/>
          <w:sz w:val="22"/>
          <w:szCs w:val="22"/>
          <w:lang w:val="pt-BR"/>
        </w:rPr>
        <w:t>dados reportados em canal de denúncia ou em investigações éticas ou anticorrupção</w:t>
      </w:r>
      <w:r w:rsidRPr="00E704EA">
        <w:rPr>
          <w:rFonts w:asciiTheme="majorHAnsi" w:hAnsiTheme="majorHAnsi" w:cstheme="majorHAnsi"/>
          <w:sz w:val="22"/>
          <w:szCs w:val="22"/>
          <w:lang w:val="pt-BR"/>
        </w:rPr>
        <w:t xml:space="preserve">, como práticas irregulares ou em violação ao Código de Ética da </w:t>
      </w:r>
      <w:r w:rsidR="004C71C9">
        <w:rPr>
          <w:rFonts w:asciiTheme="majorHAnsi" w:hAnsiTheme="majorHAnsi" w:cstheme="majorHAnsi"/>
          <w:sz w:val="22"/>
          <w:szCs w:val="22"/>
          <w:lang w:val="pt-BR"/>
        </w:rPr>
        <w:t>Samsonite</w:t>
      </w:r>
      <w:r w:rsidRPr="00E704EA">
        <w:rPr>
          <w:rFonts w:asciiTheme="majorHAnsi" w:hAnsiTheme="majorHAnsi" w:cstheme="majorHAnsi"/>
          <w:sz w:val="22"/>
          <w:szCs w:val="22"/>
          <w:lang w:val="pt-BR"/>
        </w:rPr>
        <w:t xml:space="preserve">, relatórios </w:t>
      </w:r>
      <w:proofErr w:type="spellStart"/>
      <w:r w:rsidRPr="00E704EA">
        <w:rPr>
          <w:rFonts w:asciiTheme="majorHAnsi" w:hAnsiTheme="majorHAnsi" w:cstheme="majorHAnsi"/>
          <w:sz w:val="22"/>
          <w:szCs w:val="22"/>
          <w:lang w:val="pt-BR"/>
        </w:rPr>
        <w:t>reputacionais</w:t>
      </w:r>
      <w:proofErr w:type="spellEnd"/>
      <w:r w:rsidRPr="00E704EA">
        <w:rPr>
          <w:rFonts w:asciiTheme="majorHAnsi" w:hAnsiTheme="majorHAnsi" w:cstheme="majorHAnsi"/>
          <w:sz w:val="22"/>
          <w:szCs w:val="22"/>
          <w:lang w:val="pt-BR"/>
        </w:rPr>
        <w:t>, dados sobre relacion</w:t>
      </w:r>
      <w:r w:rsidR="0064640D">
        <w:rPr>
          <w:rFonts w:asciiTheme="majorHAnsi" w:hAnsiTheme="majorHAnsi" w:cstheme="majorHAnsi"/>
          <w:sz w:val="22"/>
          <w:szCs w:val="22"/>
          <w:lang w:val="pt-BR"/>
        </w:rPr>
        <w:t xml:space="preserve">amento pessoal com autoridades, </w:t>
      </w:r>
      <w:r w:rsidR="0064640D" w:rsidRPr="0064640D">
        <w:rPr>
          <w:rFonts w:asciiTheme="majorHAnsi" w:hAnsiTheme="majorHAnsi" w:cstheme="majorHAnsi"/>
          <w:sz w:val="22"/>
          <w:szCs w:val="22"/>
          <w:lang w:val="pt-BR"/>
        </w:rPr>
        <w:t>ocorrência de bafômetro, denúncias, faltas, acidentes de trabalho</w:t>
      </w:r>
      <w:r w:rsidR="0064640D">
        <w:rPr>
          <w:rFonts w:asciiTheme="majorHAnsi" w:hAnsiTheme="majorHAnsi" w:cstheme="majorHAnsi"/>
          <w:sz w:val="22"/>
          <w:szCs w:val="22"/>
          <w:lang w:val="pt-BR"/>
        </w:rPr>
        <w:t xml:space="preserve">, acompanhamento pós acidente, </w:t>
      </w:r>
      <w:r w:rsidR="0064640D" w:rsidRPr="0064640D">
        <w:rPr>
          <w:rFonts w:asciiTheme="majorHAnsi" w:hAnsiTheme="majorHAnsi" w:cstheme="majorHAnsi"/>
          <w:sz w:val="22"/>
          <w:szCs w:val="22"/>
          <w:lang w:val="pt-BR"/>
        </w:rPr>
        <w:t>relatos de problemas de saúde, relatos de problemas familiares ou financeiros, práticas antiéticas vedadas por p</w:t>
      </w:r>
      <w:r w:rsidR="0064640D">
        <w:rPr>
          <w:rFonts w:asciiTheme="majorHAnsi" w:hAnsiTheme="majorHAnsi" w:cstheme="majorHAnsi"/>
          <w:sz w:val="22"/>
          <w:szCs w:val="22"/>
          <w:lang w:val="pt-BR"/>
        </w:rPr>
        <w:t>olíticas da empresa ou ilegais</w:t>
      </w:r>
      <w:r w:rsidR="0064640D" w:rsidRPr="0064640D">
        <w:rPr>
          <w:rFonts w:asciiTheme="majorHAnsi" w:hAnsiTheme="majorHAnsi" w:cstheme="majorHAnsi"/>
          <w:sz w:val="22"/>
          <w:szCs w:val="22"/>
          <w:lang w:val="pt-BR"/>
        </w:rPr>
        <w:t xml:space="preserve">, comprovantes de pagamentos, fotografias ou filmagens, monitoramento de e-mails e equipamentos ou outras ferramentas da </w:t>
      </w:r>
      <w:r w:rsidR="004C71C9">
        <w:rPr>
          <w:rFonts w:asciiTheme="majorHAnsi" w:hAnsiTheme="majorHAnsi" w:cstheme="majorHAnsi"/>
          <w:sz w:val="22"/>
          <w:szCs w:val="22"/>
          <w:lang w:val="pt-BR"/>
        </w:rPr>
        <w:t>Samsonite</w:t>
      </w:r>
      <w:r w:rsidR="0064640D" w:rsidRPr="0064640D">
        <w:rPr>
          <w:rFonts w:asciiTheme="majorHAnsi" w:hAnsiTheme="majorHAnsi" w:cstheme="majorHAnsi"/>
          <w:sz w:val="22"/>
          <w:szCs w:val="22"/>
          <w:lang w:val="pt-BR"/>
        </w:rPr>
        <w:t xml:space="preserve">, computadores, telefones e demais equipamentos corporativos de propriedade da </w:t>
      </w:r>
      <w:r w:rsidR="004C71C9">
        <w:rPr>
          <w:rFonts w:asciiTheme="majorHAnsi" w:hAnsiTheme="majorHAnsi" w:cstheme="majorHAnsi"/>
          <w:sz w:val="22"/>
          <w:szCs w:val="22"/>
          <w:lang w:val="pt-BR"/>
        </w:rPr>
        <w:t>Samsonite</w:t>
      </w:r>
      <w:r w:rsidR="0064640D" w:rsidRPr="0064640D">
        <w:rPr>
          <w:rFonts w:asciiTheme="majorHAnsi" w:hAnsiTheme="majorHAnsi" w:cstheme="majorHAnsi"/>
          <w:sz w:val="22"/>
          <w:szCs w:val="22"/>
          <w:lang w:val="pt-BR"/>
        </w:rPr>
        <w:t>, comprovantes de despesas ou viagens, conteúdo de mensagens de e-mail ou outras comunicações, dados em ações ou processos judiciais, dados, fatos e fotografias publicados pela imprensa ou em mídias sociais</w:t>
      </w:r>
      <w:r w:rsidRPr="00E704EA">
        <w:rPr>
          <w:rFonts w:asciiTheme="majorHAnsi" w:hAnsiTheme="majorHAnsi" w:cstheme="majorHAnsi"/>
          <w:sz w:val="22"/>
          <w:szCs w:val="22"/>
          <w:lang w:val="pt-BR"/>
        </w:rPr>
        <w:t>.</w:t>
      </w:r>
    </w:p>
    <w:p w14:paraId="0525DA59" w14:textId="795A2032" w:rsidR="00E704EA" w:rsidRPr="00E704EA" w:rsidRDefault="00C504BD" w:rsidP="00E704EA">
      <w:pPr>
        <w:pStyle w:val="Bullet"/>
        <w:numPr>
          <w:ilvl w:val="0"/>
          <w:numId w:val="0"/>
        </w:numPr>
        <w:spacing w:after="0" w:line="240" w:lineRule="auto"/>
        <w:rPr>
          <w:rFonts w:asciiTheme="majorHAnsi" w:hAnsiTheme="majorHAnsi" w:cstheme="majorHAnsi"/>
          <w:sz w:val="22"/>
          <w:szCs w:val="22"/>
          <w:lang w:val="pt-BR"/>
        </w:rPr>
      </w:pPr>
      <w:r w:rsidRPr="007B20C1">
        <w:rPr>
          <w:rFonts w:asciiTheme="majorHAnsi" w:hAnsiTheme="majorHAnsi" w:cstheme="majorHAnsi"/>
          <w:sz w:val="22"/>
          <w:szCs w:val="22"/>
          <w:lang w:val="pt-BR"/>
        </w:rPr>
        <w:t xml:space="preserve">Durante seu relacionamento com a </w:t>
      </w:r>
      <w:r w:rsidR="004C71C9">
        <w:rPr>
          <w:rFonts w:asciiTheme="majorHAnsi" w:hAnsiTheme="majorHAnsi" w:cstheme="majorHAnsi"/>
          <w:sz w:val="22"/>
          <w:szCs w:val="22"/>
          <w:lang w:val="pt-BR"/>
        </w:rPr>
        <w:t>Samsonite</w:t>
      </w:r>
      <w:r w:rsidRPr="007B20C1">
        <w:rPr>
          <w:rFonts w:asciiTheme="majorHAnsi" w:hAnsiTheme="majorHAnsi" w:cstheme="majorHAnsi"/>
          <w:sz w:val="22"/>
          <w:szCs w:val="22"/>
          <w:lang w:val="pt-BR"/>
        </w:rPr>
        <w:t xml:space="preserve">, </w:t>
      </w:r>
      <w:proofErr w:type="gramStart"/>
      <w:r w:rsidRPr="007B20C1">
        <w:rPr>
          <w:rFonts w:asciiTheme="majorHAnsi" w:hAnsiTheme="majorHAnsi" w:cstheme="majorHAnsi"/>
          <w:sz w:val="22"/>
          <w:szCs w:val="22"/>
          <w:lang w:val="pt-BR"/>
        </w:rPr>
        <w:t>Nós</w:t>
      </w:r>
      <w:proofErr w:type="gramEnd"/>
      <w:r w:rsidRPr="007B20C1">
        <w:rPr>
          <w:rFonts w:asciiTheme="majorHAnsi" w:hAnsiTheme="majorHAnsi" w:cstheme="majorHAnsi"/>
          <w:sz w:val="22"/>
          <w:szCs w:val="22"/>
          <w:lang w:val="pt-BR"/>
        </w:rPr>
        <w:t xml:space="preserve"> poderemos eventualmente tratar </w:t>
      </w:r>
      <w:r w:rsidRPr="007B20C1">
        <w:rPr>
          <w:rFonts w:asciiTheme="majorHAnsi" w:hAnsiTheme="majorHAnsi" w:cstheme="majorHAnsi"/>
          <w:b/>
          <w:sz w:val="22"/>
          <w:szCs w:val="22"/>
          <w:lang w:val="pt-BR"/>
        </w:rPr>
        <w:t>dados pessoais sensíveis limitados sobre Você</w:t>
      </w:r>
      <w:r w:rsidRPr="007B20C1">
        <w:rPr>
          <w:rFonts w:asciiTheme="majorHAnsi" w:hAnsiTheme="majorHAnsi" w:cstheme="majorHAnsi"/>
          <w:sz w:val="22"/>
          <w:szCs w:val="22"/>
          <w:lang w:val="pt-BR"/>
        </w:rPr>
        <w:t xml:space="preserve">, principalmente aqueles coletados de </w:t>
      </w:r>
      <w:r>
        <w:rPr>
          <w:rFonts w:asciiTheme="majorHAnsi" w:hAnsiTheme="majorHAnsi" w:cstheme="majorHAnsi"/>
          <w:sz w:val="22"/>
          <w:szCs w:val="22"/>
          <w:lang w:val="pt-BR"/>
        </w:rPr>
        <w:t>Você e que tenham ligação com a sua relação de emprego, como por exemplo dados sobr</w:t>
      </w:r>
      <w:r w:rsidRPr="0064640D">
        <w:rPr>
          <w:rFonts w:asciiTheme="majorHAnsi" w:hAnsiTheme="majorHAnsi" w:cstheme="majorHAnsi"/>
          <w:sz w:val="22"/>
          <w:szCs w:val="22"/>
          <w:lang w:val="pt-BR"/>
        </w:rPr>
        <w:t xml:space="preserve">e </w:t>
      </w:r>
      <w:r>
        <w:rPr>
          <w:rFonts w:ascii="Arial" w:hAnsi="Arial"/>
          <w:color w:val="000000"/>
          <w:sz w:val="22"/>
          <w:szCs w:val="22"/>
          <w:lang w:val="pt-BR"/>
        </w:rPr>
        <w:t>origem racial ou étnica, filiação a sindicato</w:t>
      </w:r>
      <w:r w:rsidRPr="0064640D">
        <w:rPr>
          <w:rFonts w:ascii="Arial" w:hAnsi="Arial"/>
          <w:color w:val="000000"/>
          <w:sz w:val="22"/>
          <w:szCs w:val="22"/>
          <w:lang w:val="pt-BR"/>
        </w:rPr>
        <w:t xml:space="preserve">, </w:t>
      </w:r>
      <w:r>
        <w:rPr>
          <w:rFonts w:ascii="Arial" w:hAnsi="Arial"/>
          <w:color w:val="000000"/>
          <w:sz w:val="22"/>
          <w:szCs w:val="22"/>
          <w:lang w:val="pt-BR"/>
        </w:rPr>
        <w:t xml:space="preserve">ou </w:t>
      </w:r>
      <w:r w:rsidRPr="0064640D">
        <w:rPr>
          <w:rFonts w:ascii="Arial" w:hAnsi="Arial"/>
          <w:color w:val="000000"/>
          <w:sz w:val="22"/>
          <w:szCs w:val="22"/>
          <w:lang w:val="pt-BR"/>
        </w:rPr>
        <w:t>dado referente à saúde</w:t>
      </w:r>
      <w:r>
        <w:rPr>
          <w:rFonts w:ascii="Arial" w:hAnsi="Arial"/>
          <w:color w:val="000000"/>
          <w:sz w:val="22"/>
          <w:szCs w:val="22"/>
          <w:lang w:val="pt-BR"/>
        </w:rPr>
        <w:t xml:space="preserve">, incluindo exames admissionais, exames periódicos, e outros exames ou licenças médicas, </w:t>
      </w:r>
      <w:r w:rsidRPr="00E704EA">
        <w:rPr>
          <w:rFonts w:asciiTheme="majorHAnsi" w:hAnsiTheme="majorHAnsi" w:cstheme="majorHAnsi"/>
          <w:sz w:val="22"/>
          <w:szCs w:val="22"/>
          <w:lang w:val="pt-BR"/>
        </w:rPr>
        <w:t>somente</w:t>
      </w:r>
      <w:r>
        <w:rPr>
          <w:rFonts w:asciiTheme="majorHAnsi" w:hAnsiTheme="majorHAnsi" w:cstheme="majorHAnsi"/>
          <w:sz w:val="22"/>
          <w:szCs w:val="22"/>
          <w:lang w:val="pt-BR"/>
        </w:rPr>
        <w:t xml:space="preserve"> se necessário no contexto de</w:t>
      </w:r>
      <w:r w:rsidRPr="00E704EA">
        <w:rPr>
          <w:rFonts w:asciiTheme="majorHAnsi" w:hAnsiTheme="majorHAnsi" w:cstheme="majorHAnsi"/>
          <w:sz w:val="22"/>
          <w:szCs w:val="22"/>
          <w:lang w:val="pt-BR"/>
        </w:rPr>
        <w:t xml:space="preserve"> </w:t>
      </w:r>
      <w:r>
        <w:rPr>
          <w:rFonts w:asciiTheme="majorHAnsi" w:hAnsiTheme="majorHAnsi" w:cstheme="majorHAnsi"/>
          <w:sz w:val="22"/>
          <w:szCs w:val="22"/>
          <w:lang w:val="pt-BR"/>
        </w:rPr>
        <w:t>atividade específica</w:t>
      </w:r>
      <w:r w:rsidRPr="00E704EA">
        <w:rPr>
          <w:rFonts w:asciiTheme="majorHAnsi" w:hAnsiTheme="majorHAnsi" w:cstheme="majorHAnsi"/>
          <w:sz w:val="22"/>
          <w:szCs w:val="22"/>
          <w:lang w:val="pt-BR"/>
        </w:rPr>
        <w:t xml:space="preserve"> </w:t>
      </w:r>
      <w:r>
        <w:rPr>
          <w:rFonts w:asciiTheme="majorHAnsi" w:hAnsiTheme="majorHAnsi" w:cstheme="majorHAnsi"/>
          <w:sz w:val="22"/>
          <w:szCs w:val="22"/>
          <w:lang w:val="pt-BR"/>
        </w:rPr>
        <w:t>ou em razão de exigência legal</w:t>
      </w:r>
      <w:r w:rsidRPr="00E704EA">
        <w:rPr>
          <w:rFonts w:asciiTheme="majorHAnsi" w:hAnsiTheme="majorHAnsi" w:cstheme="majorHAnsi"/>
          <w:sz w:val="22"/>
          <w:szCs w:val="22"/>
          <w:lang w:val="pt-BR"/>
        </w:rPr>
        <w:t>.</w:t>
      </w:r>
    </w:p>
    <w:p w14:paraId="18364A59" w14:textId="77777777" w:rsidR="00E704EA" w:rsidRDefault="00E704EA" w:rsidP="00E704EA">
      <w:pPr>
        <w:pStyle w:val="Bullet"/>
        <w:numPr>
          <w:ilvl w:val="0"/>
          <w:numId w:val="0"/>
        </w:numPr>
        <w:spacing w:after="0" w:line="240" w:lineRule="auto"/>
        <w:jc w:val="left"/>
        <w:rPr>
          <w:rFonts w:asciiTheme="majorHAnsi" w:hAnsiTheme="majorHAnsi" w:cstheme="majorHAnsi"/>
          <w:szCs w:val="22"/>
          <w:lang w:val="pt-BR"/>
        </w:rPr>
      </w:pPr>
    </w:p>
    <w:p w14:paraId="75CF03C6" w14:textId="2475B36C" w:rsidR="008C7B06" w:rsidRPr="008B19C5" w:rsidRDefault="00E704EA" w:rsidP="00545A75">
      <w:pPr>
        <w:pStyle w:val="Bullet"/>
        <w:numPr>
          <w:ilvl w:val="0"/>
          <w:numId w:val="0"/>
        </w:numPr>
        <w:rPr>
          <w:rFonts w:asciiTheme="majorHAnsi" w:hAnsiTheme="majorHAnsi" w:cstheme="majorHAnsi"/>
          <w:sz w:val="22"/>
          <w:szCs w:val="22"/>
          <w:lang w:val="pt-BR"/>
        </w:rPr>
      </w:pPr>
      <w:r>
        <w:rPr>
          <w:rFonts w:asciiTheme="majorHAnsi" w:hAnsiTheme="majorHAnsi" w:cstheme="majorHAnsi"/>
          <w:szCs w:val="22"/>
          <w:lang w:val="pt-BR"/>
        </w:rPr>
        <w:t>S</w:t>
      </w:r>
      <w:r w:rsidR="008C7B06" w:rsidRPr="0024387E">
        <w:rPr>
          <w:rFonts w:asciiTheme="majorHAnsi" w:hAnsiTheme="majorHAnsi" w:cstheme="majorHAnsi"/>
          <w:sz w:val="22"/>
          <w:szCs w:val="22"/>
          <w:lang w:val="pt-BR"/>
        </w:rPr>
        <w:t>eus dados pessoais podem ser coletados por meio das informações que Você submete</w:t>
      </w:r>
      <w:r>
        <w:rPr>
          <w:rFonts w:asciiTheme="majorHAnsi" w:hAnsiTheme="majorHAnsi" w:cstheme="majorHAnsi"/>
          <w:sz w:val="22"/>
          <w:szCs w:val="22"/>
          <w:lang w:val="pt-BR"/>
        </w:rPr>
        <w:t xml:space="preserve">r para a </w:t>
      </w:r>
      <w:r w:rsidR="004C71C9">
        <w:rPr>
          <w:rFonts w:asciiTheme="majorHAnsi" w:hAnsiTheme="majorHAnsi" w:cstheme="majorHAnsi"/>
          <w:sz w:val="22"/>
          <w:szCs w:val="22"/>
          <w:lang w:val="pt-BR"/>
        </w:rPr>
        <w:t>Samsonite</w:t>
      </w:r>
      <w:r>
        <w:rPr>
          <w:rFonts w:asciiTheme="majorHAnsi" w:hAnsiTheme="majorHAnsi" w:cstheme="majorHAnsi"/>
          <w:sz w:val="22"/>
          <w:szCs w:val="22"/>
          <w:lang w:val="pt-BR"/>
        </w:rPr>
        <w:t xml:space="preserve"> como parte da formalização da </w:t>
      </w:r>
      <w:r w:rsidR="0064640D">
        <w:rPr>
          <w:rFonts w:asciiTheme="majorHAnsi" w:hAnsiTheme="majorHAnsi" w:cstheme="majorHAnsi"/>
          <w:sz w:val="22"/>
          <w:szCs w:val="22"/>
          <w:lang w:val="pt-BR"/>
        </w:rPr>
        <w:t>sua</w:t>
      </w:r>
      <w:r>
        <w:rPr>
          <w:rFonts w:asciiTheme="majorHAnsi" w:hAnsiTheme="majorHAnsi" w:cstheme="majorHAnsi"/>
          <w:sz w:val="22"/>
          <w:szCs w:val="22"/>
          <w:lang w:val="pt-BR"/>
        </w:rPr>
        <w:t xml:space="preserve"> contratação e no curso de nosso relacionamento </w:t>
      </w:r>
      <w:r w:rsidR="0064640D">
        <w:rPr>
          <w:rFonts w:asciiTheme="majorHAnsi" w:hAnsiTheme="majorHAnsi" w:cstheme="majorHAnsi"/>
          <w:sz w:val="22"/>
          <w:szCs w:val="22"/>
          <w:lang w:val="pt-BR"/>
        </w:rPr>
        <w:t>empregatício</w:t>
      </w:r>
      <w:r>
        <w:rPr>
          <w:rFonts w:asciiTheme="majorHAnsi" w:hAnsiTheme="majorHAnsi" w:cstheme="majorHAnsi"/>
          <w:sz w:val="22"/>
          <w:szCs w:val="22"/>
          <w:lang w:val="pt-BR"/>
        </w:rPr>
        <w:t>,</w:t>
      </w:r>
      <w:r w:rsidR="0064640D">
        <w:rPr>
          <w:rFonts w:asciiTheme="majorHAnsi" w:hAnsiTheme="majorHAnsi" w:cstheme="majorHAnsi"/>
          <w:sz w:val="22"/>
          <w:szCs w:val="22"/>
          <w:lang w:val="pt-BR"/>
        </w:rPr>
        <w:t xml:space="preserve"> como também</w:t>
      </w:r>
      <w:r>
        <w:rPr>
          <w:rFonts w:asciiTheme="majorHAnsi" w:hAnsiTheme="majorHAnsi" w:cstheme="majorHAnsi"/>
          <w:sz w:val="22"/>
          <w:szCs w:val="22"/>
          <w:lang w:val="pt-BR"/>
        </w:rPr>
        <w:t xml:space="preserve"> </w:t>
      </w:r>
      <w:r w:rsidR="0020458D" w:rsidRPr="0024387E">
        <w:rPr>
          <w:rFonts w:asciiTheme="majorHAnsi" w:hAnsiTheme="majorHAnsi" w:cstheme="majorHAnsi"/>
          <w:sz w:val="22"/>
          <w:szCs w:val="22"/>
          <w:lang w:val="pt-BR"/>
        </w:rPr>
        <w:t>por meio de consultores</w:t>
      </w:r>
      <w:r>
        <w:rPr>
          <w:rFonts w:asciiTheme="majorHAnsi" w:hAnsiTheme="majorHAnsi" w:cstheme="majorHAnsi"/>
          <w:sz w:val="22"/>
          <w:szCs w:val="22"/>
          <w:lang w:val="pt-BR"/>
        </w:rPr>
        <w:t>, por me</w:t>
      </w:r>
      <w:r w:rsidRPr="008B19C5">
        <w:rPr>
          <w:rFonts w:asciiTheme="majorHAnsi" w:hAnsiTheme="majorHAnsi" w:cstheme="majorHAnsi"/>
          <w:sz w:val="22"/>
          <w:szCs w:val="22"/>
          <w:lang w:val="pt-BR"/>
        </w:rPr>
        <w:t xml:space="preserve">io de denúncias, </w:t>
      </w:r>
      <w:r w:rsidR="0020458D" w:rsidRPr="008B19C5">
        <w:rPr>
          <w:rFonts w:asciiTheme="majorHAnsi" w:hAnsiTheme="majorHAnsi" w:cstheme="majorHAnsi"/>
          <w:sz w:val="22"/>
          <w:szCs w:val="22"/>
          <w:lang w:val="pt-BR"/>
        </w:rPr>
        <w:t xml:space="preserve">e por meio de fontes públicas. </w:t>
      </w:r>
    </w:p>
    <w:p w14:paraId="5E107146" w14:textId="00D79BB8" w:rsidR="0064640D" w:rsidRPr="008B19C5" w:rsidRDefault="008F7EF6" w:rsidP="00545A75">
      <w:pPr>
        <w:pStyle w:val="BodyText"/>
        <w:jc w:val="both"/>
        <w:rPr>
          <w:rFonts w:asciiTheme="majorHAnsi" w:hAnsiTheme="majorHAnsi" w:cstheme="majorHAnsi"/>
          <w:szCs w:val="22"/>
        </w:rPr>
      </w:pPr>
      <w:r w:rsidRPr="008B19C5">
        <w:rPr>
          <w:rFonts w:asciiTheme="majorHAnsi" w:hAnsiTheme="majorHAnsi" w:cstheme="majorHAnsi"/>
          <w:szCs w:val="22"/>
        </w:rPr>
        <w:t xml:space="preserve">De forma geral, é exigido </w:t>
      </w:r>
      <w:proofErr w:type="gramStart"/>
      <w:r w:rsidRPr="008B19C5">
        <w:rPr>
          <w:rFonts w:asciiTheme="majorHAnsi" w:hAnsiTheme="majorHAnsi" w:cstheme="majorHAnsi"/>
          <w:szCs w:val="22"/>
        </w:rPr>
        <w:t>que Você</w:t>
      </w:r>
      <w:proofErr w:type="gramEnd"/>
      <w:r w:rsidRPr="008B19C5">
        <w:rPr>
          <w:rFonts w:asciiTheme="majorHAnsi" w:hAnsiTheme="majorHAnsi" w:cstheme="majorHAnsi"/>
          <w:szCs w:val="22"/>
        </w:rPr>
        <w:t xml:space="preserve"> forneça seus dados pessoais para que o contrato de trabalho seja celebrado, exceto</w:t>
      </w:r>
      <w:r w:rsidR="0064640D" w:rsidRPr="008B19C5">
        <w:rPr>
          <w:rFonts w:asciiTheme="majorHAnsi" w:hAnsiTheme="majorHAnsi" w:cstheme="majorHAnsi"/>
          <w:szCs w:val="22"/>
        </w:rPr>
        <w:t xml:space="preserve"> </w:t>
      </w:r>
      <w:r w:rsidRPr="008B19C5">
        <w:rPr>
          <w:rFonts w:asciiTheme="majorHAnsi" w:hAnsiTheme="majorHAnsi" w:cstheme="majorHAnsi"/>
          <w:szCs w:val="22"/>
        </w:rPr>
        <w:t xml:space="preserve">nas situações em que Nós indicarmos que o fornecimento de certos tipos de dados seja voluntário. </w:t>
      </w:r>
    </w:p>
    <w:p w14:paraId="37D6628C" w14:textId="77777777" w:rsidR="00A14BB7" w:rsidRDefault="003135BE" w:rsidP="00545A75">
      <w:pPr>
        <w:pStyle w:val="BodyText"/>
        <w:jc w:val="both"/>
        <w:rPr>
          <w:rFonts w:asciiTheme="majorHAnsi" w:hAnsiTheme="majorHAnsi" w:cstheme="majorHAnsi"/>
          <w:szCs w:val="22"/>
          <w:lang w:eastAsia="en-GB"/>
        </w:rPr>
      </w:pPr>
      <w:r w:rsidRPr="008B19C5">
        <w:rPr>
          <w:rFonts w:asciiTheme="majorHAnsi" w:hAnsiTheme="majorHAnsi" w:cstheme="majorHAnsi"/>
          <w:szCs w:val="22"/>
          <w:lang w:eastAsia="en-GB"/>
        </w:rPr>
        <w:t>Nós coletaremos e usaremos seus Dados Pe</w:t>
      </w:r>
      <w:r w:rsidRPr="0024387E">
        <w:rPr>
          <w:rFonts w:asciiTheme="majorHAnsi" w:hAnsiTheme="majorHAnsi" w:cstheme="majorHAnsi"/>
          <w:szCs w:val="22"/>
          <w:lang w:eastAsia="en-GB"/>
        </w:rPr>
        <w:t>ssoais para as seguintes finalidades:</w:t>
      </w:r>
    </w:p>
    <w:p w14:paraId="368F5FB7" w14:textId="77777777" w:rsidR="0064640D" w:rsidRDefault="0064640D" w:rsidP="00064554">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rPr>
        <w:t>para</w:t>
      </w:r>
      <w:proofErr w:type="gramEnd"/>
      <w:r>
        <w:rPr>
          <w:rFonts w:asciiTheme="majorHAnsi" w:hAnsiTheme="majorHAnsi" w:cstheme="majorHAnsi"/>
          <w:b/>
          <w:sz w:val="22"/>
          <w:szCs w:val="22"/>
          <w:lang w:val="pt-BR"/>
        </w:rPr>
        <w:t xml:space="preserve"> sua contratação e manutenção do seu contrato de trabalho</w:t>
      </w:r>
      <w:r>
        <w:rPr>
          <w:rFonts w:asciiTheme="majorHAnsi" w:hAnsiTheme="majorHAnsi" w:cstheme="majorHAnsi"/>
          <w:sz w:val="22"/>
          <w:szCs w:val="22"/>
          <w:lang w:val="pt-BR"/>
        </w:rPr>
        <w:t>;</w:t>
      </w:r>
    </w:p>
    <w:p w14:paraId="3557B491" w14:textId="0C481FA7" w:rsidR="0064640D" w:rsidRDefault="0064640D" w:rsidP="00064554">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rPr>
        <w:t>para</w:t>
      </w:r>
      <w:proofErr w:type="gramEnd"/>
      <w:r>
        <w:rPr>
          <w:rFonts w:asciiTheme="majorHAnsi" w:hAnsiTheme="majorHAnsi" w:cstheme="majorHAnsi"/>
          <w:b/>
          <w:sz w:val="22"/>
          <w:szCs w:val="22"/>
          <w:lang w:val="pt-BR"/>
        </w:rPr>
        <w:t xml:space="preserve"> a gestão e provimento de sua remuneração e benefícios</w:t>
      </w:r>
      <w:r w:rsidR="005F57E8">
        <w:rPr>
          <w:rFonts w:asciiTheme="majorHAnsi" w:hAnsiTheme="majorHAnsi" w:cstheme="majorHAnsi"/>
          <w:sz w:val="22"/>
          <w:szCs w:val="22"/>
          <w:lang w:val="pt-BR"/>
        </w:rPr>
        <w:t>, incluindo gestão da</w:t>
      </w:r>
      <w:r>
        <w:rPr>
          <w:rFonts w:asciiTheme="majorHAnsi" w:hAnsiTheme="majorHAnsi" w:cstheme="majorHAnsi"/>
          <w:sz w:val="22"/>
          <w:szCs w:val="22"/>
          <w:lang w:val="pt-BR"/>
        </w:rPr>
        <w:t xml:space="preserve"> folha de pagamento, subsídios relacionados ao trabalho e demais incentivos aplicáveis;</w:t>
      </w:r>
    </w:p>
    <w:p w14:paraId="00B6E44A" w14:textId="77777777" w:rsidR="0064640D" w:rsidRDefault="0064640D" w:rsidP="00064554">
      <w:pPr>
        <w:pStyle w:val="Bullet"/>
        <w:rPr>
          <w:rFonts w:asciiTheme="majorHAnsi" w:hAnsiTheme="majorHAnsi" w:cstheme="majorHAnsi"/>
          <w:sz w:val="22"/>
          <w:szCs w:val="22"/>
          <w:lang w:val="pt-BR"/>
        </w:rPr>
      </w:pPr>
      <w:r>
        <w:rPr>
          <w:rFonts w:asciiTheme="majorHAnsi" w:hAnsiTheme="majorHAnsi" w:cstheme="majorHAnsi"/>
          <w:b/>
          <w:sz w:val="22"/>
          <w:szCs w:val="22"/>
          <w:lang w:val="pt-BR"/>
        </w:rPr>
        <w:lastRenderedPageBreak/>
        <w:t>para a administração da força de trabalho</w:t>
      </w:r>
      <w:r>
        <w:rPr>
          <w:rFonts w:asciiTheme="majorHAnsi" w:hAnsiTheme="majorHAnsi" w:cstheme="majorHAnsi"/>
          <w:sz w:val="22"/>
          <w:szCs w:val="22"/>
          <w:lang w:val="pt-BR"/>
        </w:rPr>
        <w:t xml:space="preserve">, incluindo a manutenção de atividades de trabalho, fornecimento de desempenho e promoções, produção e manutenção de organogramas corporativos, manutenção de matrizes, gerenciamento de equipes e entidades </w:t>
      </w:r>
      <w:proofErr w:type="spellStart"/>
      <w:r>
        <w:rPr>
          <w:rFonts w:asciiTheme="majorHAnsi" w:hAnsiTheme="majorHAnsi" w:cstheme="majorHAnsi"/>
          <w:sz w:val="22"/>
          <w:szCs w:val="22"/>
          <w:lang w:val="pt-BR"/>
        </w:rPr>
        <w:t>intragrupo</w:t>
      </w:r>
      <w:proofErr w:type="spellEnd"/>
      <w:r>
        <w:rPr>
          <w:rFonts w:asciiTheme="majorHAnsi" w:hAnsiTheme="majorHAnsi" w:cstheme="majorHAnsi"/>
          <w:sz w:val="22"/>
          <w:szCs w:val="22"/>
          <w:lang w:val="pt-BR"/>
        </w:rPr>
        <w:t>, gerenciamento de viagens de negócios, realização de análises da força de trabalho, gestão de talentos e desenvolvimento de carreira, gerenciamento de licenças, fornecimento de referências, administração de treinamentos de ética e conformidade, entre outros;</w:t>
      </w:r>
    </w:p>
    <w:p w14:paraId="0360948C" w14:textId="77777777" w:rsidR="0064640D" w:rsidRPr="008F7EF6" w:rsidRDefault="0064640D" w:rsidP="008F7EF6">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rPr>
        <w:t>para</w:t>
      </w:r>
      <w:proofErr w:type="gramEnd"/>
      <w:r>
        <w:rPr>
          <w:rFonts w:asciiTheme="majorHAnsi" w:hAnsiTheme="majorHAnsi" w:cstheme="majorHAnsi"/>
          <w:b/>
          <w:sz w:val="22"/>
          <w:szCs w:val="22"/>
          <w:lang w:val="pt-BR"/>
        </w:rPr>
        <w:t xml:space="preserve"> o cumprimento com as leis aplicáveis</w:t>
      </w:r>
      <w:r>
        <w:rPr>
          <w:rFonts w:asciiTheme="majorHAnsi" w:hAnsiTheme="majorHAnsi" w:cstheme="majorHAnsi"/>
          <w:sz w:val="22"/>
          <w:szCs w:val="22"/>
          <w:lang w:val="pt-BR"/>
        </w:rPr>
        <w:t xml:space="preserve"> </w:t>
      </w:r>
      <w:r>
        <w:rPr>
          <w:rFonts w:asciiTheme="majorHAnsi" w:hAnsiTheme="majorHAnsi" w:cstheme="majorHAnsi"/>
          <w:b/>
          <w:sz w:val="22"/>
          <w:szCs w:val="22"/>
          <w:lang w:val="pt-BR"/>
        </w:rPr>
        <w:t>e os requisitos relacionados ao emprego</w:t>
      </w:r>
      <w:r>
        <w:rPr>
          <w:rFonts w:asciiTheme="majorHAnsi" w:hAnsiTheme="majorHAnsi" w:cstheme="majorHAnsi"/>
          <w:sz w:val="22"/>
          <w:szCs w:val="22"/>
          <w:lang w:val="pt-BR"/>
        </w:rPr>
        <w:t xml:space="preserve">, bem como à administração desses requisitos; </w:t>
      </w:r>
    </w:p>
    <w:p w14:paraId="2B2F720A" w14:textId="1B9E0039" w:rsidR="0064640D" w:rsidRDefault="0064640D" w:rsidP="00064554">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eastAsia="en-GB"/>
        </w:rPr>
        <w:t>para</w:t>
      </w:r>
      <w:proofErr w:type="gramEnd"/>
      <w:r>
        <w:rPr>
          <w:rFonts w:asciiTheme="majorHAnsi" w:hAnsiTheme="majorHAnsi" w:cstheme="majorHAnsi"/>
          <w:b/>
          <w:sz w:val="22"/>
          <w:szCs w:val="22"/>
          <w:lang w:val="pt-BR" w:eastAsia="en-GB"/>
        </w:rPr>
        <w:t xml:space="preserve"> a realização das atividades de segurança e prevenção de fraudes</w:t>
      </w:r>
      <w:r>
        <w:rPr>
          <w:rFonts w:asciiTheme="majorHAnsi" w:hAnsiTheme="majorHAnsi" w:cstheme="majorHAnsi"/>
          <w:sz w:val="22"/>
          <w:szCs w:val="22"/>
          <w:lang w:val="pt-BR" w:eastAsia="en-GB"/>
        </w:rPr>
        <w:t>, como o uso indevido de sistemas de TI ou lavagem de dinheiro, a segurança física</w:t>
      </w:r>
      <w:r w:rsidR="005F57E8">
        <w:rPr>
          <w:rFonts w:asciiTheme="majorHAnsi" w:hAnsiTheme="majorHAnsi" w:cstheme="majorHAnsi"/>
          <w:sz w:val="22"/>
          <w:szCs w:val="22"/>
          <w:lang w:val="pt-BR" w:eastAsia="en-GB"/>
        </w:rPr>
        <w:t xml:space="preserve"> nas nossas instalações e nas de terceiros</w:t>
      </w:r>
      <w:r>
        <w:rPr>
          <w:rFonts w:asciiTheme="majorHAnsi" w:hAnsiTheme="majorHAnsi" w:cstheme="majorHAnsi"/>
          <w:sz w:val="22"/>
          <w:szCs w:val="22"/>
          <w:lang w:val="pt-BR" w:eastAsia="en-GB"/>
        </w:rPr>
        <w:t>, segurança de TI e de rede ou para investigações internas;</w:t>
      </w:r>
    </w:p>
    <w:p w14:paraId="5636AAED" w14:textId="77777777" w:rsidR="0064640D" w:rsidRDefault="0064640D" w:rsidP="00064554">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eastAsia="en-GB"/>
        </w:rPr>
        <w:t>para</w:t>
      </w:r>
      <w:proofErr w:type="gramEnd"/>
      <w:r>
        <w:rPr>
          <w:rFonts w:asciiTheme="majorHAnsi" w:hAnsiTheme="majorHAnsi" w:cstheme="majorHAnsi"/>
          <w:b/>
          <w:sz w:val="22"/>
          <w:szCs w:val="22"/>
          <w:lang w:val="pt-BR" w:eastAsia="en-GB"/>
        </w:rPr>
        <w:t xml:space="preserve"> entrarmos em contato com Você</w:t>
      </w:r>
      <w:r>
        <w:rPr>
          <w:rFonts w:asciiTheme="majorHAnsi" w:hAnsiTheme="majorHAnsi" w:cstheme="majorHAnsi"/>
          <w:sz w:val="22"/>
          <w:szCs w:val="22"/>
          <w:lang w:val="pt-BR" w:eastAsia="en-GB"/>
        </w:rPr>
        <w:t>, com outros funcionários, dentro de grupos ou de terceiros (como parceiros comerciais existentes e futuros, fornecedores, clientes, funcionários do governo, funcionário se membros do Judiciário);</w:t>
      </w:r>
    </w:p>
    <w:p w14:paraId="0A4836FB" w14:textId="77777777" w:rsidR="0064640D" w:rsidRDefault="0064640D" w:rsidP="008F7EF6">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eastAsia="en-GB"/>
        </w:rPr>
        <w:t>para</w:t>
      </w:r>
      <w:proofErr w:type="gramEnd"/>
      <w:r>
        <w:rPr>
          <w:rFonts w:asciiTheme="majorHAnsi" w:hAnsiTheme="majorHAnsi" w:cstheme="majorHAnsi"/>
          <w:b/>
          <w:sz w:val="22"/>
          <w:szCs w:val="22"/>
          <w:lang w:val="pt-BR" w:eastAsia="en-GB"/>
        </w:rPr>
        <w:t xml:space="preserve"> entrarmos em contato com seus contatos de emergência</w:t>
      </w:r>
      <w:r>
        <w:rPr>
          <w:rFonts w:asciiTheme="majorHAnsi" w:hAnsiTheme="majorHAnsi" w:cstheme="majorHAnsi"/>
          <w:sz w:val="22"/>
          <w:szCs w:val="22"/>
          <w:lang w:val="pt-BR" w:eastAsia="en-GB"/>
        </w:rPr>
        <w:t>, única e exclusivamente em hipóteses de emergência;</w:t>
      </w:r>
    </w:p>
    <w:p w14:paraId="0F71F422" w14:textId="5728E7A6" w:rsidR="008F7EF6" w:rsidRPr="008F7EF6" w:rsidRDefault="008F7EF6" w:rsidP="008F7EF6">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eastAsia="en-GB"/>
        </w:rPr>
        <w:t>para</w:t>
      </w:r>
      <w:proofErr w:type="gramEnd"/>
      <w:r>
        <w:rPr>
          <w:rFonts w:asciiTheme="majorHAnsi" w:hAnsiTheme="majorHAnsi" w:cstheme="majorHAnsi"/>
          <w:b/>
          <w:sz w:val="22"/>
          <w:szCs w:val="22"/>
          <w:lang w:val="pt-BR" w:eastAsia="en-GB"/>
        </w:rPr>
        <w:t xml:space="preserve"> comunicação institucional </w:t>
      </w:r>
      <w:r w:rsidRPr="00064554">
        <w:rPr>
          <w:rFonts w:asciiTheme="majorHAnsi" w:hAnsiTheme="majorHAnsi" w:cstheme="majorHAnsi"/>
          <w:sz w:val="22"/>
          <w:szCs w:val="22"/>
          <w:lang w:val="pt-BR" w:eastAsia="en-GB"/>
        </w:rPr>
        <w:t xml:space="preserve">da </w:t>
      </w:r>
      <w:r w:rsidR="004C71C9">
        <w:rPr>
          <w:rFonts w:asciiTheme="majorHAnsi" w:hAnsiTheme="majorHAnsi" w:cstheme="majorHAnsi"/>
          <w:sz w:val="22"/>
          <w:szCs w:val="22"/>
          <w:lang w:val="pt-BR" w:eastAsia="en-GB"/>
        </w:rPr>
        <w:t>Samsonite</w:t>
      </w:r>
      <w:r>
        <w:rPr>
          <w:rFonts w:asciiTheme="majorHAnsi" w:hAnsiTheme="majorHAnsi" w:cstheme="majorHAnsi"/>
          <w:sz w:val="22"/>
          <w:szCs w:val="22"/>
          <w:lang w:val="pt-BR" w:eastAsia="en-GB"/>
        </w:rPr>
        <w:t>; inclusive comunicações sobre nossa relação institucional, convites para eventos, comunicações de marketing, publicidade institucional e para realização de pesquisas;</w:t>
      </w:r>
    </w:p>
    <w:p w14:paraId="21AF71A1" w14:textId="77777777" w:rsidR="0064640D" w:rsidRPr="008F7EF6" w:rsidRDefault="0064640D" w:rsidP="008F7EF6">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eastAsia="en-GB"/>
        </w:rPr>
        <w:t>para</w:t>
      </w:r>
      <w:proofErr w:type="gramEnd"/>
      <w:r>
        <w:rPr>
          <w:rFonts w:asciiTheme="majorHAnsi" w:hAnsiTheme="majorHAnsi" w:cstheme="majorHAnsi"/>
          <w:b/>
          <w:sz w:val="22"/>
          <w:szCs w:val="22"/>
          <w:lang w:val="pt-BR" w:eastAsia="en-GB"/>
        </w:rPr>
        <w:t xml:space="preserve"> cumprir com as responsabilidades financeiras, corporativas e de conformidade</w:t>
      </w:r>
      <w:r>
        <w:rPr>
          <w:rFonts w:asciiTheme="majorHAnsi" w:hAnsiTheme="majorHAnsi" w:cstheme="majorHAnsi"/>
          <w:sz w:val="22"/>
          <w:szCs w:val="22"/>
          <w:lang w:val="pt-BR" w:eastAsia="en-GB"/>
        </w:rPr>
        <w:t>, incluindo a realização de auditorias internas e externas, bem como a análise e controle de custos e orçamento;</w:t>
      </w:r>
    </w:p>
    <w:p w14:paraId="62A6E695" w14:textId="77777777" w:rsidR="00064554" w:rsidRPr="008F7EF6" w:rsidRDefault="0064640D" w:rsidP="008F7EF6">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eastAsia="en-GB"/>
        </w:rPr>
        <w:t>para</w:t>
      </w:r>
      <w:proofErr w:type="gramEnd"/>
      <w:r>
        <w:rPr>
          <w:rFonts w:asciiTheme="majorHAnsi" w:hAnsiTheme="majorHAnsi" w:cstheme="majorHAnsi"/>
          <w:b/>
          <w:sz w:val="22"/>
          <w:szCs w:val="22"/>
          <w:lang w:val="pt-BR" w:eastAsia="en-GB"/>
        </w:rPr>
        <w:t xml:space="preserve"> elaboração de documentos</w:t>
      </w:r>
      <w:r>
        <w:rPr>
          <w:rFonts w:asciiTheme="majorHAnsi" w:hAnsiTheme="majorHAnsi" w:cstheme="majorHAnsi"/>
          <w:sz w:val="22"/>
          <w:szCs w:val="22"/>
          <w:lang w:val="pt-BR" w:eastAsia="en-GB"/>
        </w:rPr>
        <w:t xml:space="preserve">, como documentos societários, contratos, formulários (para autoridades ou terceiros), além da outorga de procurações, substabelecimentos, carta de preposto ou autorizações de representação; </w:t>
      </w:r>
    </w:p>
    <w:p w14:paraId="37E8CBB4" w14:textId="77777777" w:rsidR="00304C45" w:rsidRPr="008F7EF6" w:rsidRDefault="00064554" w:rsidP="008F7EF6">
      <w:pPr>
        <w:pStyle w:val="Bullet"/>
        <w:rPr>
          <w:rFonts w:asciiTheme="majorHAnsi" w:hAnsiTheme="majorHAnsi" w:cstheme="majorHAnsi"/>
          <w:sz w:val="22"/>
          <w:szCs w:val="22"/>
          <w:lang w:val="pt-BR"/>
        </w:rPr>
      </w:pPr>
      <w:proofErr w:type="gramStart"/>
      <w:r w:rsidRPr="00635D3F">
        <w:rPr>
          <w:rFonts w:asciiTheme="majorHAnsi" w:hAnsiTheme="majorHAnsi" w:cstheme="majorHAnsi"/>
          <w:b/>
          <w:sz w:val="22"/>
          <w:szCs w:val="22"/>
          <w:lang w:val="pt-BR" w:eastAsia="en-GB"/>
        </w:rPr>
        <w:t>para</w:t>
      </w:r>
      <w:proofErr w:type="gramEnd"/>
      <w:r w:rsidRPr="00635D3F">
        <w:rPr>
          <w:rFonts w:asciiTheme="majorHAnsi" w:hAnsiTheme="majorHAnsi" w:cstheme="majorHAnsi"/>
          <w:b/>
          <w:sz w:val="22"/>
          <w:szCs w:val="22"/>
          <w:lang w:val="pt-BR" w:eastAsia="en-GB"/>
        </w:rPr>
        <w:t xml:space="preserve"> gerenciarmos visitas e reuniões</w:t>
      </w:r>
      <w:r w:rsidR="008F7EF6">
        <w:rPr>
          <w:rFonts w:asciiTheme="majorHAnsi" w:hAnsiTheme="majorHAnsi" w:cstheme="majorHAnsi"/>
          <w:sz w:val="22"/>
          <w:szCs w:val="22"/>
          <w:lang w:val="pt-BR" w:eastAsia="en-GB"/>
        </w:rPr>
        <w:t>,</w:t>
      </w:r>
      <w:r w:rsidRPr="00635D3F">
        <w:rPr>
          <w:rFonts w:asciiTheme="majorHAnsi" w:hAnsiTheme="majorHAnsi" w:cstheme="majorHAnsi"/>
          <w:sz w:val="22"/>
          <w:szCs w:val="22"/>
          <w:lang w:val="pt-BR" w:eastAsia="en-GB"/>
        </w:rPr>
        <w:t xml:space="preserve"> para organizarmos eventos</w:t>
      </w:r>
      <w:r w:rsidR="008F7EF6">
        <w:rPr>
          <w:rFonts w:asciiTheme="majorHAnsi" w:hAnsiTheme="majorHAnsi" w:cstheme="majorHAnsi"/>
          <w:sz w:val="22"/>
          <w:szCs w:val="22"/>
          <w:lang w:val="pt-BR" w:eastAsia="en-GB"/>
        </w:rPr>
        <w:t xml:space="preserve"> e treinamentos</w:t>
      </w:r>
      <w:r>
        <w:rPr>
          <w:rFonts w:asciiTheme="majorHAnsi" w:hAnsiTheme="majorHAnsi" w:cstheme="majorHAnsi"/>
          <w:sz w:val="22"/>
          <w:szCs w:val="22"/>
          <w:lang w:val="pt-BR" w:eastAsia="en-GB"/>
        </w:rPr>
        <w:t>;</w:t>
      </w:r>
    </w:p>
    <w:p w14:paraId="78DB8F9B" w14:textId="0D477FE4" w:rsidR="00673365" w:rsidRDefault="00635D3F" w:rsidP="00545A75">
      <w:pPr>
        <w:pStyle w:val="Bullet"/>
        <w:rPr>
          <w:rFonts w:asciiTheme="majorHAnsi" w:hAnsiTheme="majorHAnsi" w:cstheme="majorHAnsi"/>
          <w:sz w:val="22"/>
          <w:szCs w:val="22"/>
          <w:lang w:val="pt-BR"/>
        </w:rPr>
      </w:pPr>
      <w:proofErr w:type="gramStart"/>
      <w:r w:rsidRPr="00635D3F">
        <w:rPr>
          <w:rFonts w:asciiTheme="majorHAnsi" w:hAnsiTheme="majorHAnsi" w:cstheme="majorHAnsi"/>
          <w:b/>
          <w:sz w:val="22"/>
          <w:szCs w:val="22"/>
          <w:lang w:val="pt-BR" w:eastAsia="en-GB"/>
        </w:rPr>
        <w:t>para</w:t>
      </w:r>
      <w:proofErr w:type="gramEnd"/>
      <w:r w:rsidRPr="00635D3F">
        <w:rPr>
          <w:rFonts w:asciiTheme="majorHAnsi" w:hAnsiTheme="majorHAnsi" w:cstheme="majorHAnsi"/>
          <w:b/>
          <w:sz w:val="22"/>
          <w:szCs w:val="22"/>
          <w:lang w:val="pt-BR" w:eastAsia="en-GB"/>
        </w:rPr>
        <w:t xml:space="preserve"> apurarmos denúncias em canais de ética e anticorrupção da </w:t>
      </w:r>
      <w:r w:rsidR="004C71C9">
        <w:rPr>
          <w:rFonts w:asciiTheme="majorHAnsi" w:hAnsiTheme="majorHAnsi" w:cstheme="majorHAnsi"/>
          <w:b/>
          <w:sz w:val="22"/>
          <w:szCs w:val="22"/>
          <w:lang w:val="pt-BR" w:eastAsia="en-GB"/>
        </w:rPr>
        <w:t>Samsonite</w:t>
      </w:r>
      <w:r w:rsidRPr="00635D3F">
        <w:rPr>
          <w:rFonts w:asciiTheme="majorHAnsi" w:hAnsiTheme="majorHAnsi" w:cstheme="majorHAnsi"/>
          <w:b/>
          <w:sz w:val="22"/>
          <w:szCs w:val="22"/>
          <w:lang w:val="pt-BR" w:eastAsia="en-GB"/>
        </w:rPr>
        <w:t>, e para avaliarmos a existência de conflitos de interesses</w:t>
      </w:r>
      <w:r>
        <w:rPr>
          <w:rFonts w:asciiTheme="majorHAnsi" w:hAnsiTheme="majorHAnsi" w:cstheme="majorHAnsi"/>
          <w:sz w:val="22"/>
          <w:szCs w:val="22"/>
          <w:lang w:val="pt-BR" w:eastAsia="en-GB"/>
        </w:rPr>
        <w:t xml:space="preserve"> de acordo com nossas políticas internas e a legislação aplicável; </w:t>
      </w:r>
    </w:p>
    <w:p w14:paraId="1A2117A2" w14:textId="67F5D3A0" w:rsidR="008F7EF6" w:rsidRDefault="008F7EF6" w:rsidP="00545A75">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rPr>
        <w:t>para</w:t>
      </w:r>
      <w:proofErr w:type="gramEnd"/>
      <w:r>
        <w:rPr>
          <w:rFonts w:asciiTheme="majorHAnsi" w:hAnsiTheme="majorHAnsi" w:cstheme="majorHAnsi"/>
          <w:b/>
          <w:sz w:val="22"/>
          <w:szCs w:val="22"/>
          <w:lang w:val="pt-BR"/>
        </w:rPr>
        <w:t xml:space="preserve"> a garantia da conformidade com os procedimentos de segurança da </w:t>
      </w:r>
      <w:r w:rsidR="004C71C9">
        <w:rPr>
          <w:rFonts w:asciiTheme="majorHAnsi" w:hAnsiTheme="majorHAnsi" w:cstheme="majorHAnsi"/>
          <w:b/>
          <w:sz w:val="22"/>
          <w:szCs w:val="22"/>
          <w:lang w:val="pt-BR"/>
        </w:rPr>
        <w:t>Samsonite</w:t>
      </w:r>
      <w:r>
        <w:rPr>
          <w:rFonts w:asciiTheme="majorHAnsi" w:hAnsiTheme="majorHAnsi" w:cstheme="majorHAnsi"/>
          <w:sz w:val="22"/>
          <w:szCs w:val="22"/>
          <w:lang w:val="pt-BR"/>
        </w:rPr>
        <w:t>, como segurança física, segurança de TI e de rede, controle de acesso e investigações internas;</w:t>
      </w:r>
    </w:p>
    <w:p w14:paraId="0294721B" w14:textId="77777777" w:rsidR="00635D3F" w:rsidRDefault="00673365" w:rsidP="00545A75">
      <w:pPr>
        <w:pStyle w:val="Bullet"/>
        <w:rPr>
          <w:rFonts w:asciiTheme="majorHAnsi" w:hAnsiTheme="majorHAnsi" w:cstheme="majorHAnsi"/>
          <w:sz w:val="22"/>
          <w:szCs w:val="22"/>
          <w:lang w:val="pt-BR"/>
        </w:rPr>
      </w:pPr>
      <w:proofErr w:type="gramStart"/>
      <w:r>
        <w:rPr>
          <w:rFonts w:asciiTheme="majorHAnsi" w:hAnsiTheme="majorHAnsi" w:cstheme="majorHAnsi"/>
          <w:b/>
          <w:sz w:val="22"/>
          <w:szCs w:val="22"/>
          <w:lang w:val="pt-BR"/>
        </w:rPr>
        <w:t>para</w:t>
      </w:r>
      <w:proofErr w:type="gramEnd"/>
      <w:r>
        <w:rPr>
          <w:rFonts w:asciiTheme="majorHAnsi" w:hAnsiTheme="majorHAnsi" w:cstheme="majorHAnsi"/>
          <w:b/>
          <w:sz w:val="22"/>
          <w:szCs w:val="22"/>
          <w:lang w:val="pt-BR"/>
        </w:rPr>
        <w:t xml:space="preserve"> submeter dados à Autoridades</w:t>
      </w:r>
      <w:r w:rsidR="008F7EF6">
        <w:rPr>
          <w:rFonts w:asciiTheme="majorHAnsi" w:hAnsiTheme="majorHAnsi" w:cstheme="majorHAnsi"/>
          <w:b/>
          <w:sz w:val="22"/>
          <w:szCs w:val="22"/>
          <w:lang w:val="pt-BR"/>
        </w:rPr>
        <w:t xml:space="preserve"> e Órgãos Reguladores</w:t>
      </w:r>
      <w:r>
        <w:rPr>
          <w:rFonts w:asciiTheme="majorHAnsi" w:hAnsiTheme="majorHAnsi" w:cstheme="majorHAnsi"/>
          <w:sz w:val="22"/>
          <w:szCs w:val="22"/>
          <w:lang w:val="pt-BR"/>
        </w:rPr>
        <w:t xml:space="preserve">, conforme </w:t>
      </w:r>
      <w:r w:rsidR="008F7EF6">
        <w:rPr>
          <w:rFonts w:asciiTheme="majorHAnsi" w:hAnsiTheme="majorHAnsi" w:cstheme="majorHAnsi"/>
          <w:sz w:val="22"/>
          <w:szCs w:val="22"/>
          <w:lang w:val="pt-BR"/>
        </w:rPr>
        <w:t>exigido por lei;</w:t>
      </w:r>
    </w:p>
    <w:p w14:paraId="13EA1788" w14:textId="77777777" w:rsidR="008F7EF6" w:rsidRPr="0024387E" w:rsidRDefault="008F7EF6" w:rsidP="008F7EF6">
      <w:pPr>
        <w:pStyle w:val="Bullet"/>
        <w:rPr>
          <w:rFonts w:asciiTheme="majorHAnsi" w:hAnsiTheme="majorHAnsi" w:cstheme="majorHAnsi"/>
          <w:sz w:val="22"/>
          <w:szCs w:val="22"/>
          <w:lang w:val="pt-BR"/>
        </w:rPr>
      </w:pPr>
      <w:proofErr w:type="gramStart"/>
      <w:r w:rsidRPr="008F7EF6">
        <w:rPr>
          <w:rFonts w:asciiTheme="majorHAnsi" w:hAnsiTheme="majorHAnsi" w:cstheme="majorHAnsi"/>
          <w:b/>
          <w:sz w:val="22"/>
          <w:szCs w:val="22"/>
          <w:lang w:val="pt-BR"/>
        </w:rPr>
        <w:t>para</w:t>
      </w:r>
      <w:proofErr w:type="gramEnd"/>
      <w:r w:rsidRPr="008F7EF6">
        <w:rPr>
          <w:rFonts w:asciiTheme="majorHAnsi" w:hAnsiTheme="majorHAnsi" w:cstheme="majorHAnsi"/>
          <w:b/>
          <w:sz w:val="22"/>
          <w:szCs w:val="22"/>
          <w:lang w:val="pt-BR"/>
        </w:rPr>
        <w:t xml:space="preserve"> cumprir, apoiar e cooperar com qualquer reclamação ou defesa perante autoridade judiciária, administrativa, arbitral ou de mediação</w:t>
      </w:r>
      <w:r w:rsidRPr="008F7EF6">
        <w:rPr>
          <w:rFonts w:asciiTheme="majorHAnsi" w:hAnsiTheme="majorHAnsi" w:cstheme="majorHAnsi"/>
          <w:sz w:val="22"/>
          <w:szCs w:val="22"/>
          <w:lang w:val="pt-BR"/>
        </w:rPr>
        <w:t>, bem como para informar as autoridades reguladores ou de aplicação da lei;</w:t>
      </w:r>
      <w:r>
        <w:rPr>
          <w:rFonts w:asciiTheme="majorHAnsi" w:hAnsiTheme="majorHAnsi" w:cstheme="majorHAnsi"/>
          <w:sz w:val="22"/>
          <w:szCs w:val="22"/>
          <w:lang w:val="pt-BR"/>
        </w:rPr>
        <w:t xml:space="preserve"> e</w:t>
      </w:r>
    </w:p>
    <w:p w14:paraId="169565D9" w14:textId="7BC1C3F7" w:rsidR="00635D3F" w:rsidRPr="00635D3F" w:rsidRDefault="008C7B06" w:rsidP="00635D3F">
      <w:pPr>
        <w:pStyle w:val="Bullet"/>
        <w:rPr>
          <w:rFonts w:asciiTheme="majorHAnsi" w:hAnsiTheme="majorHAnsi" w:cstheme="majorHAnsi"/>
          <w:szCs w:val="22"/>
          <w:lang w:val="pt-BR"/>
        </w:rPr>
      </w:pPr>
      <w:proofErr w:type="gramStart"/>
      <w:r w:rsidRPr="0024387E">
        <w:rPr>
          <w:rFonts w:asciiTheme="majorHAnsi" w:hAnsiTheme="majorHAnsi" w:cstheme="majorHAnsi"/>
          <w:b/>
          <w:sz w:val="22"/>
          <w:szCs w:val="22"/>
          <w:lang w:val="pt-BR"/>
        </w:rPr>
        <w:t>para</w:t>
      </w:r>
      <w:proofErr w:type="gramEnd"/>
      <w:r w:rsidR="00DE1EB6" w:rsidRPr="0024387E">
        <w:rPr>
          <w:rFonts w:asciiTheme="majorHAnsi" w:hAnsiTheme="majorHAnsi" w:cstheme="majorHAnsi"/>
          <w:b/>
          <w:sz w:val="22"/>
          <w:szCs w:val="22"/>
          <w:lang w:val="pt-BR"/>
        </w:rPr>
        <w:t xml:space="preserve"> cumprir a lei e</w:t>
      </w:r>
      <w:r w:rsidRPr="0024387E">
        <w:rPr>
          <w:rFonts w:asciiTheme="majorHAnsi" w:hAnsiTheme="majorHAnsi" w:cstheme="majorHAnsi"/>
          <w:b/>
          <w:sz w:val="22"/>
          <w:szCs w:val="22"/>
          <w:lang w:val="pt-BR"/>
        </w:rPr>
        <w:t xml:space="preserve"> defender e exercer direitos </w:t>
      </w:r>
      <w:r w:rsidRPr="0024387E">
        <w:rPr>
          <w:rFonts w:asciiTheme="majorHAnsi" w:hAnsiTheme="majorHAnsi" w:cstheme="majorHAnsi"/>
          <w:sz w:val="22"/>
          <w:szCs w:val="22"/>
          <w:lang w:val="pt-BR"/>
        </w:rPr>
        <w:t xml:space="preserve">da </w:t>
      </w:r>
      <w:r w:rsidR="004C71C9">
        <w:rPr>
          <w:rFonts w:asciiTheme="majorHAnsi" w:hAnsiTheme="majorHAnsi" w:cstheme="majorHAnsi"/>
          <w:sz w:val="22"/>
          <w:szCs w:val="22"/>
          <w:lang w:val="pt-BR"/>
        </w:rPr>
        <w:t>Samsonite</w:t>
      </w:r>
      <w:r w:rsidR="00DE1EB6" w:rsidRPr="0024387E">
        <w:rPr>
          <w:rFonts w:asciiTheme="majorHAnsi" w:hAnsiTheme="majorHAnsi" w:cstheme="majorHAnsi"/>
          <w:sz w:val="22"/>
          <w:szCs w:val="22"/>
          <w:lang w:val="pt-BR"/>
        </w:rPr>
        <w:t xml:space="preserve"> e de terceiros</w:t>
      </w:r>
      <w:r w:rsidRPr="0024387E">
        <w:rPr>
          <w:rFonts w:asciiTheme="majorHAnsi" w:hAnsiTheme="majorHAnsi" w:cstheme="majorHAnsi"/>
          <w:sz w:val="22"/>
          <w:szCs w:val="22"/>
          <w:lang w:val="pt-BR"/>
        </w:rPr>
        <w:t>, se necessário</w:t>
      </w:r>
      <w:r w:rsidR="00673365">
        <w:rPr>
          <w:rFonts w:asciiTheme="majorHAnsi" w:hAnsiTheme="majorHAnsi" w:cstheme="majorHAnsi"/>
          <w:sz w:val="22"/>
          <w:szCs w:val="22"/>
          <w:lang w:val="pt-BR"/>
        </w:rPr>
        <w:t>.</w:t>
      </w:r>
    </w:p>
    <w:tbl>
      <w:tblPr>
        <w:tblStyle w:val="TableGrid"/>
        <w:tblW w:w="10129" w:type="dxa"/>
        <w:tblBorders>
          <w:top w:val="none" w:sz="0" w:space="0" w:color="auto"/>
          <w:left w:val="none" w:sz="0" w:space="0" w:color="auto"/>
          <w:bottom w:val="single" w:sz="18" w:space="0" w:color="FFC000"/>
          <w:right w:val="none" w:sz="0" w:space="0" w:color="auto"/>
          <w:insideH w:val="none" w:sz="0" w:space="0" w:color="auto"/>
          <w:insideV w:val="none" w:sz="0" w:space="0" w:color="auto"/>
        </w:tblBorders>
        <w:tblLook w:val="04A0" w:firstRow="1" w:lastRow="0" w:firstColumn="1" w:lastColumn="0" w:noHBand="0" w:noVBand="1"/>
      </w:tblPr>
      <w:tblGrid>
        <w:gridCol w:w="10129"/>
      </w:tblGrid>
      <w:tr w:rsidR="003C2911" w:rsidRPr="0024387E" w14:paraId="12F84A45" w14:textId="77777777" w:rsidTr="00673365">
        <w:trPr>
          <w:trHeight w:val="505"/>
        </w:trPr>
        <w:tc>
          <w:tcPr>
            <w:tcW w:w="10129" w:type="dxa"/>
          </w:tcPr>
          <w:p w14:paraId="7C70EB1A" w14:textId="1B57720F" w:rsidR="003C2911" w:rsidRPr="0024387E" w:rsidRDefault="004B2D41" w:rsidP="00545A75">
            <w:pPr>
              <w:spacing w:before="120" w:after="120"/>
              <w:jc w:val="both"/>
              <w:rPr>
                <w:rFonts w:asciiTheme="majorHAnsi" w:hAnsiTheme="majorHAnsi" w:cstheme="majorHAnsi"/>
                <w:szCs w:val="22"/>
              </w:rPr>
            </w:pPr>
            <w:r w:rsidRPr="0024387E">
              <w:rPr>
                <w:rFonts w:asciiTheme="majorHAnsi" w:hAnsiTheme="majorHAnsi" w:cstheme="majorHAnsi"/>
                <w:b/>
                <w:szCs w:val="22"/>
              </w:rPr>
              <w:lastRenderedPageBreak/>
              <w:t xml:space="preserve">Por que a </w:t>
            </w:r>
            <w:r w:rsidR="004C71C9">
              <w:rPr>
                <w:rFonts w:asciiTheme="majorHAnsi" w:hAnsiTheme="majorHAnsi" w:cstheme="majorHAnsi"/>
                <w:b/>
                <w:szCs w:val="22"/>
              </w:rPr>
              <w:t>Samsonite</w:t>
            </w:r>
            <w:r w:rsidRPr="0024387E">
              <w:rPr>
                <w:rFonts w:asciiTheme="majorHAnsi" w:hAnsiTheme="majorHAnsi" w:cstheme="majorHAnsi"/>
                <w:b/>
                <w:szCs w:val="22"/>
              </w:rPr>
              <w:t xml:space="preserve"> precisa coletar, tratar e usar meus dados pessoais e meus dados pessoais sensíveis</w:t>
            </w:r>
            <w:r w:rsidR="003C2911" w:rsidRPr="0024387E">
              <w:rPr>
                <w:rFonts w:asciiTheme="majorHAnsi" w:hAnsiTheme="majorHAnsi" w:cstheme="majorHAnsi"/>
                <w:b/>
                <w:szCs w:val="22"/>
              </w:rPr>
              <w:t>?</w:t>
            </w:r>
          </w:p>
        </w:tc>
      </w:tr>
    </w:tbl>
    <w:p w14:paraId="5A45FC6D" w14:textId="77777777" w:rsidR="003C2911" w:rsidRPr="0024387E" w:rsidRDefault="003C2911" w:rsidP="00545A75">
      <w:pPr>
        <w:pStyle w:val="BodyText"/>
        <w:spacing w:after="0" w:line="240" w:lineRule="auto"/>
        <w:jc w:val="both"/>
        <w:rPr>
          <w:rFonts w:asciiTheme="majorHAnsi" w:hAnsiTheme="majorHAnsi" w:cstheme="majorHAnsi"/>
          <w:szCs w:val="22"/>
        </w:rPr>
      </w:pPr>
    </w:p>
    <w:p w14:paraId="49F1C6C0" w14:textId="77777777" w:rsidR="00DA2E70" w:rsidRPr="0024387E" w:rsidRDefault="00DA2E70" w:rsidP="00545A75">
      <w:pPr>
        <w:pStyle w:val="BodyText"/>
        <w:jc w:val="both"/>
        <w:rPr>
          <w:rFonts w:asciiTheme="majorHAnsi" w:hAnsiTheme="majorHAnsi" w:cstheme="majorHAnsi"/>
          <w:szCs w:val="22"/>
        </w:rPr>
      </w:pPr>
      <w:r w:rsidRPr="0024387E">
        <w:rPr>
          <w:rFonts w:asciiTheme="majorHAnsi" w:hAnsiTheme="majorHAnsi" w:cstheme="majorHAnsi"/>
          <w:szCs w:val="22"/>
        </w:rPr>
        <w:t xml:space="preserve">Nós trataremos seus dados pessoais em estrito cumprimento ao disposto na legislação aplicável, especialmente na Lei No. 13.709/18 (Lei Geral de Proteção de Dados Pessoais ou "LGPD"). </w:t>
      </w:r>
      <w:proofErr w:type="gramStart"/>
      <w:r w:rsidRPr="0024387E">
        <w:rPr>
          <w:rFonts w:asciiTheme="majorHAnsi" w:hAnsiTheme="majorHAnsi" w:cstheme="majorHAnsi"/>
          <w:szCs w:val="22"/>
        </w:rPr>
        <w:t>Nossas atividades de tratamento de dados pessoais tem</w:t>
      </w:r>
      <w:proofErr w:type="gramEnd"/>
      <w:r w:rsidRPr="0024387E">
        <w:rPr>
          <w:rFonts w:asciiTheme="majorHAnsi" w:hAnsiTheme="majorHAnsi" w:cstheme="majorHAnsi"/>
          <w:szCs w:val="22"/>
        </w:rPr>
        <w:t xml:space="preserve"> por fundamento uma das bases legais previstas na LGPD, e é o que vamos explicar a Você abaixo.</w:t>
      </w:r>
    </w:p>
    <w:p w14:paraId="701ADD4D" w14:textId="7FE868F7" w:rsidR="002B5313" w:rsidRPr="0024387E" w:rsidRDefault="00092690" w:rsidP="00545A75">
      <w:pPr>
        <w:pStyle w:val="BodyText"/>
        <w:jc w:val="both"/>
        <w:rPr>
          <w:rFonts w:asciiTheme="majorHAnsi" w:hAnsiTheme="majorHAnsi" w:cstheme="majorHAnsi"/>
          <w:szCs w:val="22"/>
        </w:rPr>
      </w:pPr>
      <w:r>
        <w:rPr>
          <w:rFonts w:asciiTheme="majorHAnsi" w:hAnsiTheme="majorHAnsi" w:cstheme="majorHAnsi"/>
          <w:szCs w:val="22"/>
        </w:rPr>
        <w:t xml:space="preserve">Nós trataremos seus dados pessoais principalmente para </w:t>
      </w:r>
      <w:r w:rsidR="004F390A">
        <w:rPr>
          <w:rFonts w:asciiTheme="majorHAnsi" w:hAnsiTheme="majorHAnsi" w:cstheme="majorHAnsi"/>
          <w:szCs w:val="22"/>
        </w:rPr>
        <w:t xml:space="preserve">o cumprimento de obrigações legais ou regulatórias, e para o cumprimento de obrigações sob o nosso contrato de trabalho, </w:t>
      </w:r>
      <w:r>
        <w:rPr>
          <w:rFonts w:asciiTheme="majorHAnsi" w:hAnsiTheme="majorHAnsi" w:cstheme="majorHAnsi"/>
          <w:szCs w:val="22"/>
        </w:rPr>
        <w:t xml:space="preserve">com base no artigo 7, </w:t>
      </w:r>
      <w:r w:rsidR="008F7EF6">
        <w:rPr>
          <w:rFonts w:asciiTheme="majorHAnsi" w:hAnsiTheme="majorHAnsi" w:cstheme="majorHAnsi"/>
          <w:szCs w:val="22"/>
        </w:rPr>
        <w:t xml:space="preserve">incisos </w:t>
      </w:r>
      <w:r w:rsidR="00494B37">
        <w:rPr>
          <w:rFonts w:asciiTheme="majorHAnsi" w:hAnsiTheme="majorHAnsi" w:cstheme="majorHAnsi"/>
          <w:szCs w:val="22"/>
        </w:rPr>
        <w:t>II</w:t>
      </w:r>
      <w:r w:rsidR="008F7EF6">
        <w:rPr>
          <w:rFonts w:asciiTheme="majorHAnsi" w:hAnsiTheme="majorHAnsi" w:cstheme="majorHAnsi"/>
          <w:szCs w:val="22"/>
        </w:rPr>
        <w:t xml:space="preserve"> e X </w:t>
      </w:r>
      <w:r>
        <w:rPr>
          <w:rFonts w:asciiTheme="majorHAnsi" w:hAnsiTheme="majorHAnsi" w:cstheme="majorHAnsi"/>
          <w:szCs w:val="22"/>
        </w:rPr>
        <w:t>da LGPD. Também trataremos seus dados com base em n</w:t>
      </w:r>
      <w:r w:rsidR="002B5313" w:rsidRPr="0024387E">
        <w:rPr>
          <w:rFonts w:asciiTheme="majorHAnsi" w:hAnsiTheme="majorHAnsi" w:cstheme="majorHAnsi"/>
          <w:szCs w:val="22"/>
        </w:rPr>
        <w:t xml:space="preserve">osso legítimo interesse, nos termos do artigo 7, </w:t>
      </w:r>
      <w:proofErr w:type="spellStart"/>
      <w:r w:rsidR="00DA2E70" w:rsidRPr="0024387E">
        <w:rPr>
          <w:rFonts w:asciiTheme="majorHAnsi" w:hAnsiTheme="majorHAnsi" w:cstheme="majorHAnsi"/>
          <w:szCs w:val="22"/>
        </w:rPr>
        <w:t>IX</w:t>
      </w:r>
      <w:proofErr w:type="spellEnd"/>
      <w:r w:rsidR="00DA2E70" w:rsidRPr="0024387E">
        <w:rPr>
          <w:rFonts w:asciiTheme="majorHAnsi" w:hAnsiTheme="majorHAnsi" w:cstheme="majorHAnsi"/>
          <w:szCs w:val="22"/>
        </w:rPr>
        <w:t xml:space="preserve"> da </w:t>
      </w:r>
      <w:proofErr w:type="spellStart"/>
      <w:r w:rsidR="00DA2E70" w:rsidRPr="0024387E">
        <w:rPr>
          <w:rFonts w:asciiTheme="majorHAnsi" w:hAnsiTheme="majorHAnsi" w:cstheme="majorHAnsi"/>
          <w:szCs w:val="22"/>
        </w:rPr>
        <w:t>LGPD</w:t>
      </w:r>
      <w:proofErr w:type="spellEnd"/>
      <w:r w:rsidR="00DA2E70" w:rsidRPr="0024387E">
        <w:rPr>
          <w:rFonts w:asciiTheme="majorHAnsi" w:hAnsiTheme="majorHAnsi" w:cstheme="majorHAnsi"/>
          <w:szCs w:val="22"/>
        </w:rPr>
        <w:t>.</w:t>
      </w:r>
      <w:r w:rsidR="00C063F5" w:rsidRPr="0024387E">
        <w:rPr>
          <w:rFonts w:asciiTheme="majorHAnsi" w:hAnsiTheme="majorHAnsi" w:cstheme="majorHAnsi"/>
          <w:szCs w:val="22"/>
        </w:rPr>
        <w:t xml:space="preserve"> O nosso interesse legítimo nesta atividade é garantir </w:t>
      </w:r>
      <w:r w:rsidR="004F390A">
        <w:rPr>
          <w:rFonts w:asciiTheme="majorHAnsi" w:hAnsiTheme="majorHAnsi" w:cstheme="majorHAnsi"/>
          <w:szCs w:val="22"/>
        </w:rPr>
        <w:t xml:space="preserve">o desenvolvimento do negócio da </w:t>
      </w:r>
      <w:r w:rsidR="004C71C9">
        <w:rPr>
          <w:rFonts w:asciiTheme="majorHAnsi" w:hAnsiTheme="majorHAnsi" w:cstheme="majorHAnsi"/>
          <w:szCs w:val="22"/>
        </w:rPr>
        <w:t>Samsonite</w:t>
      </w:r>
      <w:r w:rsidR="004F390A">
        <w:rPr>
          <w:rFonts w:asciiTheme="majorHAnsi" w:hAnsiTheme="majorHAnsi" w:cstheme="majorHAnsi"/>
          <w:szCs w:val="22"/>
        </w:rPr>
        <w:t xml:space="preserve">, promover </w:t>
      </w:r>
      <w:r>
        <w:rPr>
          <w:rFonts w:asciiTheme="majorHAnsi" w:hAnsiTheme="majorHAnsi" w:cstheme="majorHAnsi"/>
          <w:szCs w:val="22"/>
        </w:rPr>
        <w:t xml:space="preserve">relações </w:t>
      </w:r>
      <w:r w:rsidR="00673365">
        <w:rPr>
          <w:rFonts w:asciiTheme="majorHAnsi" w:hAnsiTheme="majorHAnsi" w:cstheme="majorHAnsi"/>
          <w:szCs w:val="22"/>
        </w:rPr>
        <w:t>institucionais</w:t>
      </w:r>
      <w:r>
        <w:rPr>
          <w:rFonts w:asciiTheme="majorHAnsi" w:hAnsiTheme="majorHAnsi" w:cstheme="majorHAnsi"/>
          <w:szCs w:val="22"/>
        </w:rPr>
        <w:t xml:space="preserve"> em consonância com as políticas internas da empresa, e também para a promoção e apoio às atividades da </w:t>
      </w:r>
      <w:r w:rsidR="004C71C9">
        <w:rPr>
          <w:rFonts w:asciiTheme="majorHAnsi" w:hAnsiTheme="majorHAnsi" w:cstheme="majorHAnsi"/>
          <w:szCs w:val="22"/>
        </w:rPr>
        <w:t>Samsonite</w:t>
      </w:r>
      <w:r>
        <w:rPr>
          <w:rFonts w:asciiTheme="majorHAnsi" w:hAnsiTheme="majorHAnsi" w:cstheme="majorHAnsi"/>
          <w:szCs w:val="22"/>
        </w:rPr>
        <w:t>.</w:t>
      </w:r>
    </w:p>
    <w:p w14:paraId="51A8B368" w14:textId="595A9B07" w:rsidR="00092690" w:rsidRDefault="00C063F5" w:rsidP="00545A75">
      <w:pPr>
        <w:spacing w:after="200" w:line="276" w:lineRule="auto"/>
        <w:jc w:val="both"/>
        <w:rPr>
          <w:rFonts w:asciiTheme="majorHAnsi" w:hAnsiTheme="majorHAnsi" w:cstheme="majorHAnsi"/>
          <w:szCs w:val="22"/>
        </w:rPr>
      </w:pPr>
      <w:r w:rsidRPr="0024387E">
        <w:rPr>
          <w:rFonts w:asciiTheme="majorHAnsi" w:hAnsiTheme="majorHAnsi" w:cstheme="majorHAnsi"/>
          <w:szCs w:val="22"/>
        </w:rPr>
        <w:t>Em relação a seus dados pessoais sensíveis,</w:t>
      </w:r>
      <w:r w:rsidR="00092690">
        <w:rPr>
          <w:rFonts w:asciiTheme="majorHAnsi" w:hAnsiTheme="majorHAnsi" w:cstheme="majorHAnsi"/>
          <w:szCs w:val="22"/>
        </w:rPr>
        <w:t xml:space="preserve"> </w:t>
      </w:r>
      <w:r w:rsidR="004F390A">
        <w:rPr>
          <w:rFonts w:asciiTheme="majorHAnsi" w:hAnsiTheme="majorHAnsi" w:cstheme="majorHAnsi"/>
          <w:szCs w:val="22"/>
        </w:rPr>
        <w:t xml:space="preserve">trataremos seus dados pessoais principalmente para o cumprimento de obrigação legal e regulatória, e também para a prevenção de fraude e proteção da vida do titular e de terceiros, </w:t>
      </w:r>
      <w:r w:rsidR="00092690">
        <w:rPr>
          <w:rFonts w:asciiTheme="majorHAnsi" w:hAnsiTheme="majorHAnsi" w:cstheme="majorHAnsi"/>
          <w:szCs w:val="22"/>
        </w:rPr>
        <w:t>nos termos do artigo 11, II, (a)</w:t>
      </w:r>
      <w:r w:rsidR="004F390A">
        <w:rPr>
          <w:rFonts w:asciiTheme="majorHAnsi" w:hAnsiTheme="majorHAnsi" w:cstheme="majorHAnsi"/>
          <w:szCs w:val="22"/>
        </w:rPr>
        <w:t>, (e) e (g)</w:t>
      </w:r>
      <w:r w:rsidR="00092690">
        <w:rPr>
          <w:rFonts w:asciiTheme="majorHAnsi" w:hAnsiTheme="majorHAnsi" w:cstheme="majorHAnsi"/>
          <w:szCs w:val="22"/>
        </w:rPr>
        <w:t>.</w:t>
      </w:r>
    </w:p>
    <w:p w14:paraId="5AFF4607" w14:textId="0043A1DA" w:rsidR="007434AD" w:rsidRPr="0024387E" w:rsidRDefault="007434AD" w:rsidP="007434AD">
      <w:pPr>
        <w:spacing w:after="200" w:line="276" w:lineRule="auto"/>
        <w:jc w:val="both"/>
        <w:rPr>
          <w:rFonts w:asciiTheme="majorHAnsi" w:hAnsiTheme="majorHAnsi" w:cstheme="majorHAnsi"/>
          <w:szCs w:val="22"/>
        </w:rPr>
      </w:pPr>
      <w:r>
        <w:rPr>
          <w:rFonts w:asciiTheme="majorHAnsi" w:hAnsiTheme="majorHAnsi" w:cstheme="majorHAnsi"/>
          <w:szCs w:val="22"/>
        </w:rPr>
        <w:t xml:space="preserve">A </w:t>
      </w:r>
      <w:r w:rsidR="004C71C9">
        <w:rPr>
          <w:rFonts w:asciiTheme="majorHAnsi" w:hAnsiTheme="majorHAnsi" w:cstheme="majorHAnsi"/>
          <w:szCs w:val="22"/>
        </w:rPr>
        <w:t>Samsonite</w:t>
      </w:r>
      <w:r>
        <w:rPr>
          <w:rFonts w:asciiTheme="majorHAnsi" w:hAnsiTheme="majorHAnsi" w:cstheme="majorHAnsi"/>
          <w:szCs w:val="22"/>
        </w:rPr>
        <w:t xml:space="preserve"> também poderá tratar seus dados pessoais com base em seu consentimento</w:t>
      </w:r>
      <w:r w:rsidRPr="007434AD">
        <w:rPr>
          <w:rFonts w:asciiTheme="majorHAnsi" w:hAnsiTheme="majorHAnsi" w:cstheme="majorHAnsi"/>
          <w:szCs w:val="22"/>
        </w:rPr>
        <w:t xml:space="preserve"> </w:t>
      </w:r>
      <w:r w:rsidRPr="0024387E">
        <w:rPr>
          <w:rFonts w:asciiTheme="majorHAnsi" w:hAnsiTheme="majorHAnsi" w:cstheme="majorHAnsi"/>
          <w:szCs w:val="22"/>
        </w:rPr>
        <w:t>livre, informado e inequívoco,</w:t>
      </w:r>
      <w:r>
        <w:rPr>
          <w:rFonts w:asciiTheme="majorHAnsi" w:hAnsiTheme="majorHAnsi" w:cstheme="majorHAnsi"/>
          <w:szCs w:val="22"/>
        </w:rPr>
        <w:t xml:space="preserve"> para atividades específicas devidamente informadas a você, de acordo com </w:t>
      </w:r>
      <w:r w:rsidRPr="0024387E">
        <w:rPr>
          <w:rFonts w:asciiTheme="majorHAnsi" w:hAnsiTheme="majorHAnsi" w:cstheme="majorHAnsi"/>
          <w:szCs w:val="22"/>
        </w:rPr>
        <w:t>o</w:t>
      </w:r>
      <w:r>
        <w:rPr>
          <w:rFonts w:asciiTheme="majorHAnsi" w:hAnsiTheme="majorHAnsi" w:cstheme="majorHAnsi"/>
          <w:szCs w:val="22"/>
        </w:rPr>
        <w:t>s</w:t>
      </w:r>
      <w:r w:rsidRPr="0024387E">
        <w:rPr>
          <w:rFonts w:asciiTheme="majorHAnsi" w:hAnsiTheme="majorHAnsi" w:cstheme="majorHAnsi"/>
          <w:szCs w:val="22"/>
        </w:rPr>
        <w:t xml:space="preserve"> artigo</w:t>
      </w:r>
      <w:r>
        <w:rPr>
          <w:rFonts w:asciiTheme="majorHAnsi" w:hAnsiTheme="majorHAnsi" w:cstheme="majorHAnsi"/>
          <w:szCs w:val="22"/>
        </w:rPr>
        <w:t>s 7, I e</w:t>
      </w:r>
      <w:r w:rsidRPr="0024387E">
        <w:rPr>
          <w:rFonts w:asciiTheme="majorHAnsi" w:hAnsiTheme="majorHAnsi" w:cstheme="majorHAnsi"/>
          <w:szCs w:val="22"/>
        </w:rPr>
        <w:t xml:space="preserve"> 11, I da LGPD. </w:t>
      </w:r>
      <w:r>
        <w:rPr>
          <w:rFonts w:asciiTheme="majorHAnsi" w:hAnsiTheme="majorHAnsi" w:cstheme="majorHAnsi"/>
          <w:szCs w:val="22"/>
        </w:rPr>
        <w:t>O seu consentimento será</w:t>
      </w:r>
      <w:r w:rsidRPr="0024387E">
        <w:rPr>
          <w:rFonts w:asciiTheme="majorHAnsi" w:hAnsiTheme="majorHAnsi" w:cstheme="majorHAnsi"/>
          <w:szCs w:val="22"/>
        </w:rPr>
        <w:t xml:space="preserve"> livre, e pode</w:t>
      </w:r>
      <w:r>
        <w:rPr>
          <w:rFonts w:asciiTheme="majorHAnsi" w:hAnsiTheme="majorHAnsi" w:cstheme="majorHAnsi"/>
          <w:szCs w:val="22"/>
        </w:rPr>
        <w:t>rá</w:t>
      </w:r>
      <w:r w:rsidRPr="0024387E">
        <w:rPr>
          <w:rFonts w:asciiTheme="majorHAnsi" w:hAnsiTheme="majorHAnsi" w:cstheme="majorHAnsi"/>
          <w:szCs w:val="22"/>
        </w:rPr>
        <w:t xml:space="preserve"> ser revogado a qualquer momento, nos termos da lei. </w:t>
      </w:r>
    </w:p>
    <w:p w14:paraId="4FF76DEE" w14:textId="1F23C779" w:rsidR="00151C0B" w:rsidRPr="0024387E" w:rsidRDefault="00151C0B" w:rsidP="00545A75">
      <w:pPr>
        <w:spacing w:after="200" w:line="276" w:lineRule="auto"/>
        <w:jc w:val="both"/>
        <w:rPr>
          <w:rFonts w:asciiTheme="majorHAnsi" w:hAnsiTheme="majorHAnsi" w:cstheme="majorHAnsi"/>
          <w:szCs w:val="22"/>
        </w:rPr>
      </w:pPr>
      <w:r w:rsidRPr="0024387E">
        <w:rPr>
          <w:rFonts w:asciiTheme="majorHAnsi" w:hAnsiTheme="majorHAnsi" w:cstheme="majorHAnsi"/>
          <w:szCs w:val="22"/>
        </w:rPr>
        <w:t xml:space="preserve">Finalmente, caso necessário, a </w:t>
      </w:r>
      <w:r w:rsidR="004C71C9">
        <w:rPr>
          <w:rFonts w:asciiTheme="majorHAnsi" w:hAnsiTheme="majorHAnsi" w:cstheme="majorHAnsi"/>
          <w:szCs w:val="22"/>
        </w:rPr>
        <w:t>Samsonite</w:t>
      </w:r>
      <w:r w:rsidRPr="0024387E">
        <w:rPr>
          <w:rFonts w:asciiTheme="majorHAnsi" w:hAnsiTheme="majorHAnsi" w:cstheme="majorHAnsi"/>
          <w:szCs w:val="22"/>
        </w:rPr>
        <w:t xml:space="preserve"> poderá tratar seus dados pessoais para exercer direitos da </w:t>
      </w:r>
      <w:r w:rsidR="004C71C9">
        <w:rPr>
          <w:rFonts w:asciiTheme="majorHAnsi" w:hAnsiTheme="majorHAnsi" w:cstheme="majorHAnsi"/>
          <w:szCs w:val="22"/>
        </w:rPr>
        <w:t>Samsonite</w:t>
      </w:r>
      <w:r w:rsidRPr="0024387E">
        <w:rPr>
          <w:rFonts w:asciiTheme="majorHAnsi" w:hAnsiTheme="majorHAnsi" w:cstheme="majorHAnsi"/>
          <w:szCs w:val="22"/>
        </w:rPr>
        <w:t xml:space="preserve"> ou de terceiros, nos termos do </w:t>
      </w:r>
      <w:r w:rsidR="00494B37">
        <w:rPr>
          <w:rFonts w:asciiTheme="majorHAnsi" w:hAnsiTheme="majorHAnsi" w:cstheme="majorHAnsi"/>
          <w:szCs w:val="22"/>
        </w:rPr>
        <w:t>artigo 7,</w:t>
      </w:r>
      <w:r w:rsidRPr="0024387E">
        <w:rPr>
          <w:rFonts w:asciiTheme="majorHAnsi" w:hAnsiTheme="majorHAnsi" w:cstheme="majorHAnsi"/>
          <w:szCs w:val="22"/>
        </w:rPr>
        <w:t xml:space="preserve"> VI, e artigo 11, II, </w:t>
      </w:r>
      <w:r w:rsidR="007434AD">
        <w:rPr>
          <w:rFonts w:asciiTheme="majorHAnsi" w:hAnsiTheme="majorHAnsi" w:cstheme="majorHAnsi"/>
          <w:szCs w:val="22"/>
        </w:rPr>
        <w:t>(</w:t>
      </w:r>
      <w:r w:rsidRPr="0024387E">
        <w:rPr>
          <w:rFonts w:asciiTheme="majorHAnsi" w:hAnsiTheme="majorHAnsi" w:cstheme="majorHAnsi"/>
          <w:szCs w:val="22"/>
        </w:rPr>
        <w:t>d).</w:t>
      </w:r>
    </w:p>
    <w:tbl>
      <w:tblPr>
        <w:tblStyle w:val="TableGrid"/>
        <w:tblW w:w="10099" w:type="dxa"/>
        <w:tblBorders>
          <w:top w:val="none" w:sz="0" w:space="0" w:color="auto"/>
          <w:left w:val="none" w:sz="0" w:space="0" w:color="auto"/>
          <w:bottom w:val="single" w:sz="18" w:space="0" w:color="FFC000"/>
          <w:right w:val="none" w:sz="0" w:space="0" w:color="auto"/>
          <w:insideH w:val="none" w:sz="0" w:space="0" w:color="auto"/>
          <w:insideV w:val="none" w:sz="0" w:space="0" w:color="auto"/>
        </w:tblBorders>
        <w:tblLook w:val="04A0" w:firstRow="1" w:lastRow="0" w:firstColumn="1" w:lastColumn="0" w:noHBand="0" w:noVBand="1"/>
      </w:tblPr>
      <w:tblGrid>
        <w:gridCol w:w="10099"/>
      </w:tblGrid>
      <w:tr w:rsidR="003C2911" w:rsidRPr="0024387E" w14:paraId="756D1765" w14:textId="77777777" w:rsidTr="00494B37">
        <w:trPr>
          <w:trHeight w:val="260"/>
        </w:trPr>
        <w:tc>
          <w:tcPr>
            <w:tcW w:w="10099" w:type="dxa"/>
          </w:tcPr>
          <w:p w14:paraId="6241126F" w14:textId="60D11E66" w:rsidR="003C2911" w:rsidRPr="0024387E" w:rsidRDefault="00743CE5" w:rsidP="00545A75">
            <w:pPr>
              <w:spacing w:before="120" w:after="120"/>
              <w:jc w:val="both"/>
              <w:rPr>
                <w:rFonts w:asciiTheme="majorHAnsi" w:hAnsiTheme="majorHAnsi" w:cstheme="majorHAnsi"/>
                <w:szCs w:val="22"/>
              </w:rPr>
            </w:pPr>
            <w:r w:rsidRPr="0024387E">
              <w:rPr>
                <w:rFonts w:asciiTheme="majorHAnsi" w:hAnsiTheme="majorHAnsi" w:cstheme="majorHAnsi"/>
                <w:b/>
                <w:szCs w:val="22"/>
              </w:rPr>
              <w:t xml:space="preserve">Entendi - mas com quem a </w:t>
            </w:r>
            <w:r w:rsidR="004C71C9">
              <w:rPr>
                <w:rFonts w:asciiTheme="majorHAnsi" w:hAnsiTheme="majorHAnsi" w:cstheme="majorHAnsi"/>
                <w:b/>
                <w:szCs w:val="22"/>
              </w:rPr>
              <w:t>Samsonite</w:t>
            </w:r>
            <w:r w:rsidRPr="0024387E">
              <w:rPr>
                <w:rFonts w:asciiTheme="majorHAnsi" w:hAnsiTheme="majorHAnsi" w:cstheme="majorHAnsi"/>
                <w:b/>
                <w:szCs w:val="22"/>
              </w:rPr>
              <w:t xml:space="preserve"> poderá compartilhar meus dados pessoais?</w:t>
            </w:r>
          </w:p>
        </w:tc>
      </w:tr>
    </w:tbl>
    <w:p w14:paraId="75276D2F" w14:textId="77777777" w:rsidR="00391B80" w:rsidRPr="0024387E" w:rsidRDefault="00391B80" w:rsidP="00545A75">
      <w:pPr>
        <w:pStyle w:val="BodyText"/>
        <w:spacing w:after="0" w:line="240" w:lineRule="auto"/>
        <w:jc w:val="both"/>
        <w:rPr>
          <w:rFonts w:asciiTheme="majorHAnsi" w:hAnsiTheme="majorHAnsi" w:cstheme="majorHAnsi"/>
          <w:szCs w:val="22"/>
        </w:rPr>
      </w:pPr>
    </w:p>
    <w:p w14:paraId="049488B5" w14:textId="6B11E7A1" w:rsidR="003D4EDC" w:rsidRPr="0024387E" w:rsidRDefault="003D4EDC" w:rsidP="00545A75">
      <w:pPr>
        <w:pStyle w:val="BodyText"/>
        <w:jc w:val="both"/>
        <w:rPr>
          <w:rFonts w:asciiTheme="majorHAnsi" w:hAnsiTheme="majorHAnsi" w:cstheme="majorHAnsi"/>
          <w:szCs w:val="22"/>
        </w:rPr>
      </w:pPr>
      <w:r w:rsidRPr="0024387E">
        <w:rPr>
          <w:rFonts w:asciiTheme="majorHAnsi" w:hAnsiTheme="majorHAnsi" w:cstheme="majorHAnsi"/>
          <w:szCs w:val="22"/>
        </w:rPr>
        <w:t xml:space="preserve">Para atingir as finalidades descritas neste Termo, algumas empresas poderão ser envolvidas nas atividades de tratamento, e para isso a </w:t>
      </w:r>
      <w:r w:rsidR="004C71C9">
        <w:rPr>
          <w:rFonts w:asciiTheme="majorHAnsi" w:hAnsiTheme="majorHAnsi" w:cstheme="majorHAnsi"/>
          <w:szCs w:val="22"/>
        </w:rPr>
        <w:t>Samsonite</w:t>
      </w:r>
      <w:r w:rsidRPr="0024387E">
        <w:rPr>
          <w:rFonts w:asciiTheme="majorHAnsi" w:hAnsiTheme="majorHAnsi" w:cstheme="majorHAnsi"/>
          <w:szCs w:val="22"/>
        </w:rPr>
        <w:t xml:space="preserve"> poderá compartilhar seus dados pessoais com terceiros, conforme indicado abaixo. No entanto, nos termos das nossas políticas internas, nós limitamos os terceiros que têm acesso aos dados pessoais ao necessário. Para as finalidades aqui descritas poderemos compartilhar seus dados pessoais:</w:t>
      </w:r>
    </w:p>
    <w:p w14:paraId="514D3922" w14:textId="6C0CD0BF" w:rsidR="000B4913" w:rsidRDefault="000B4913" w:rsidP="00545A75">
      <w:pPr>
        <w:pStyle w:val="Bullet"/>
        <w:rPr>
          <w:rFonts w:asciiTheme="majorHAnsi" w:hAnsiTheme="majorHAnsi" w:cstheme="majorHAnsi"/>
          <w:sz w:val="22"/>
          <w:szCs w:val="22"/>
          <w:lang w:val="pt-BR"/>
        </w:rPr>
      </w:pPr>
      <w:proofErr w:type="gramStart"/>
      <w:r>
        <w:rPr>
          <w:rFonts w:asciiTheme="majorHAnsi" w:hAnsiTheme="majorHAnsi" w:cstheme="majorHAnsi"/>
          <w:sz w:val="22"/>
          <w:szCs w:val="22"/>
          <w:lang w:val="pt-BR"/>
        </w:rPr>
        <w:t>com</w:t>
      </w:r>
      <w:proofErr w:type="gramEnd"/>
      <w:r>
        <w:rPr>
          <w:rFonts w:asciiTheme="majorHAnsi" w:hAnsiTheme="majorHAnsi" w:cstheme="majorHAnsi"/>
          <w:sz w:val="22"/>
          <w:szCs w:val="22"/>
          <w:lang w:val="pt-BR"/>
        </w:rPr>
        <w:t xml:space="preserve"> empresas prestadoras de serviço à </w:t>
      </w:r>
      <w:r w:rsidR="004C71C9">
        <w:rPr>
          <w:rFonts w:asciiTheme="majorHAnsi" w:hAnsiTheme="majorHAnsi" w:cstheme="majorHAnsi"/>
          <w:sz w:val="22"/>
          <w:szCs w:val="22"/>
          <w:lang w:val="pt-BR"/>
        </w:rPr>
        <w:t>Samsonite</w:t>
      </w:r>
      <w:r>
        <w:rPr>
          <w:rFonts w:asciiTheme="majorHAnsi" w:hAnsiTheme="majorHAnsi" w:cstheme="majorHAnsi"/>
          <w:sz w:val="22"/>
          <w:szCs w:val="22"/>
          <w:lang w:val="pt-BR"/>
        </w:rPr>
        <w:t xml:space="preserve">, incluindo empresas de </w:t>
      </w:r>
      <w:r w:rsidR="00BD5545">
        <w:rPr>
          <w:rFonts w:asciiTheme="majorHAnsi" w:hAnsiTheme="majorHAnsi" w:cstheme="majorHAnsi"/>
          <w:sz w:val="22"/>
          <w:szCs w:val="22"/>
          <w:lang w:val="pt-BR"/>
        </w:rPr>
        <w:t>governança</w:t>
      </w:r>
      <w:r>
        <w:rPr>
          <w:rFonts w:asciiTheme="majorHAnsi" w:hAnsiTheme="majorHAnsi" w:cstheme="majorHAnsi"/>
          <w:sz w:val="22"/>
          <w:szCs w:val="22"/>
          <w:lang w:val="pt-BR"/>
        </w:rPr>
        <w:t>,</w:t>
      </w:r>
      <w:r w:rsidR="008F7EF6">
        <w:rPr>
          <w:rFonts w:asciiTheme="majorHAnsi" w:hAnsiTheme="majorHAnsi" w:cstheme="majorHAnsi"/>
          <w:sz w:val="22"/>
          <w:szCs w:val="22"/>
          <w:lang w:val="pt-BR"/>
        </w:rPr>
        <w:t xml:space="preserve"> administradores de folha de pagamento, gestores de talentos e de benefícios, empresas de sistemas de TI e suporte, empresas</w:t>
      </w:r>
      <w:r>
        <w:rPr>
          <w:rFonts w:asciiTheme="majorHAnsi" w:hAnsiTheme="majorHAnsi" w:cstheme="majorHAnsi"/>
          <w:sz w:val="22"/>
          <w:szCs w:val="22"/>
          <w:lang w:val="pt-BR"/>
        </w:rPr>
        <w:t xml:space="preserve"> de análise de risco, auditores, co</w:t>
      </w:r>
      <w:r w:rsidR="00BD5545">
        <w:rPr>
          <w:rFonts w:asciiTheme="majorHAnsi" w:hAnsiTheme="majorHAnsi" w:cstheme="majorHAnsi"/>
          <w:sz w:val="22"/>
          <w:szCs w:val="22"/>
          <w:lang w:val="pt-BR"/>
        </w:rPr>
        <w:t>municação</w:t>
      </w:r>
      <w:r w:rsidR="008F7EF6">
        <w:rPr>
          <w:rFonts w:asciiTheme="majorHAnsi" w:hAnsiTheme="majorHAnsi" w:cstheme="majorHAnsi"/>
          <w:sz w:val="22"/>
          <w:szCs w:val="22"/>
          <w:lang w:val="pt-BR"/>
        </w:rPr>
        <w:t>, marketing</w:t>
      </w:r>
      <w:r w:rsidR="00BD5545">
        <w:rPr>
          <w:rFonts w:asciiTheme="majorHAnsi" w:hAnsiTheme="majorHAnsi" w:cstheme="majorHAnsi"/>
          <w:sz w:val="22"/>
          <w:szCs w:val="22"/>
          <w:lang w:val="pt-BR"/>
        </w:rPr>
        <w:t xml:space="preserve"> </w:t>
      </w:r>
      <w:r>
        <w:rPr>
          <w:rFonts w:asciiTheme="majorHAnsi" w:hAnsiTheme="majorHAnsi" w:cstheme="majorHAnsi"/>
          <w:sz w:val="22"/>
          <w:szCs w:val="22"/>
          <w:lang w:val="pt-BR"/>
        </w:rPr>
        <w:t>e eventos;</w:t>
      </w:r>
    </w:p>
    <w:p w14:paraId="654EE698" w14:textId="5E03B973" w:rsidR="00A97323" w:rsidRDefault="00A97323" w:rsidP="00545A75">
      <w:pPr>
        <w:pStyle w:val="Bullet"/>
        <w:rPr>
          <w:rFonts w:asciiTheme="majorHAnsi" w:hAnsiTheme="majorHAnsi" w:cstheme="majorHAnsi"/>
          <w:sz w:val="22"/>
          <w:szCs w:val="22"/>
          <w:lang w:val="pt-BR"/>
        </w:rPr>
      </w:pPr>
      <w:proofErr w:type="gramStart"/>
      <w:r>
        <w:rPr>
          <w:rFonts w:asciiTheme="majorHAnsi" w:hAnsiTheme="majorHAnsi" w:cstheme="majorHAnsi"/>
          <w:sz w:val="22"/>
          <w:szCs w:val="22"/>
          <w:lang w:val="pt-BR"/>
        </w:rPr>
        <w:t>com</w:t>
      </w:r>
      <w:proofErr w:type="gramEnd"/>
      <w:r>
        <w:rPr>
          <w:rFonts w:asciiTheme="majorHAnsi" w:hAnsiTheme="majorHAnsi" w:cstheme="majorHAnsi"/>
          <w:sz w:val="22"/>
          <w:szCs w:val="22"/>
          <w:lang w:val="pt-BR"/>
        </w:rPr>
        <w:t xml:space="preserve"> outras empresas do grupo </w:t>
      </w:r>
      <w:r w:rsidR="004C71C9">
        <w:rPr>
          <w:rFonts w:asciiTheme="majorHAnsi" w:hAnsiTheme="majorHAnsi" w:cstheme="majorHAnsi"/>
          <w:sz w:val="22"/>
          <w:szCs w:val="22"/>
          <w:lang w:val="pt-BR"/>
        </w:rPr>
        <w:t>Samsonite</w:t>
      </w:r>
      <w:r>
        <w:rPr>
          <w:rFonts w:asciiTheme="majorHAnsi" w:hAnsiTheme="majorHAnsi" w:cstheme="majorHAnsi"/>
          <w:sz w:val="22"/>
          <w:szCs w:val="22"/>
          <w:lang w:val="pt-BR"/>
        </w:rPr>
        <w:t>, para gestão das atividades e governança do grupo;</w:t>
      </w:r>
    </w:p>
    <w:p w14:paraId="5BD00D50" w14:textId="6400F9CB" w:rsidR="007434AD" w:rsidRDefault="007434AD" w:rsidP="00545A75">
      <w:pPr>
        <w:pStyle w:val="Bullet"/>
        <w:rPr>
          <w:rFonts w:asciiTheme="majorHAnsi" w:hAnsiTheme="majorHAnsi" w:cstheme="majorHAnsi"/>
          <w:sz w:val="22"/>
          <w:szCs w:val="22"/>
          <w:lang w:val="pt-BR"/>
        </w:rPr>
      </w:pPr>
      <w:proofErr w:type="gramStart"/>
      <w:r>
        <w:rPr>
          <w:rFonts w:asciiTheme="majorHAnsi" w:hAnsiTheme="majorHAnsi" w:cstheme="majorHAnsi"/>
          <w:sz w:val="22"/>
          <w:szCs w:val="22"/>
          <w:lang w:val="pt-BR"/>
        </w:rPr>
        <w:lastRenderedPageBreak/>
        <w:t>com</w:t>
      </w:r>
      <w:proofErr w:type="gramEnd"/>
      <w:r>
        <w:rPr>
          <w:rFonts w:asciiTheme="majorHAnsi" w:hAnsiTheme="majorHAnsi" w:cstheme="majorHAnsi"/>
          <w:sz w:val="22"/>
          <w:szCs w:val="22"/>
          <w:lang w:val="pt-BR"/>
        </w:rPr>
        <w:t xml:space="preserve"> clientes, para atendimento às regras de governança das empresas, proteção da sua segurança e da terceiros e para cumprir requisitos de saúde e segurança dos clientes e cumprir obrigações contratuais;</w:t>
      </w:r>
    </w:p>
    <w:p w14:paraId="1A959BBB" w14:textId="2D4D1B81" w:rsidR="004605DD" w:rsidRDefault="004605DD" w:rsidP="00545A75">
      <w:pPr>
        <w:pStyle w:val="Bullet"/>
        <w:rPr>
          <w:rFonts w:asciiTheme="majorHAnsi" w:hAnsiTheme="majorHAnsi" w:cstheme="majorHAnsi"/>
          <w:sz w:val="22"/>
          <w:szCs w:val="22"/>
          <w:lang w:val="pt-BR"/>
        </w:rPr>
      </w:pPr>
      <w:proofErr w:type="gramStart"/>
      <w:r>
        <w:rPr>
          <w:rFonts w:asciiTheme="majorHAnsi" w:hAnsiTheme="majorHAnsi" w:cstheme="majorHAnsi"/>
          <w:sz w:val="22"/>
          <w:szCs w:val="22"/>
          <w:lang w:val="pt-BR"/>
        </w:rPr>
        <w:t>com</w:t>
      </w:r>
      <w:proofErr w:type="gramEnd"/>
      <w:r>
        <w:rPr>
          <w:rFonts w:asciiTheme="majorHAnsi" w:hAnsiTheme="majorHAnsi" w:cstheme="majorHAnsi"/>
          <w:sz w:val="22"/>
          <w:szCs w:val="22"/>
          <w:lang w:val="pt-BR"/>
        </w:rPr>
        <w:t xml:space="preserve"> bancos, para </w:t>
      </w:r>
      <w:r w:rsidR="007434AD">
        <w:rPr>
          <w:rFonts w:asciiTheme="majorHAnsi" w:hAnsiTheme="majorHAnsi" w:cstheme="majorHAnsi"/>
          <w:sz w:val="22"/>
          <w:szCs w:val="22"/>
          <w:lang w:val="pt-BR"/>
        </w:rPr>
        <w:t>viabilizar</w:t>
      </w:r>
      <w:r>
        <w:rPr>
          <w:rFonts w:asciiTheme="majorHAnsi" w:hAnsiTheme="majorHAnsi" w:cstheme="majorHAnsi"/>
          <w:sz w:val="22"/>
          <w:szCs w:val="22"/>
          <w:lang w:val="pt-BR"/>
        </w:rPr>
        <w:t xml:space="preserve"> as operações de pagamento </w:t>
      </w:r>
      <w:r w:rsidR="008F7EF6">
        <w:rPr>
          <w:rFonts w:asciiTheme="majorHAnsi" w:hAnsiTheme="majorHAnsi" w:cstheme="majorHAnsi"/>
          <w:sz w:val="22"/>
          <w:szCs w:val="22"/>
          <w:lang w:val="pt-BR"/>
        </w:rPr>
        <w:t>e benefícios</w:t>
      </w:r>
      <w:r>
        <w:rPr>
          <w:rFonts w:asciiTheme="majorHAnsi" w:hAnsiTheme="majorHAnsi" w:cstheme="majorHAnsi"/>
          <w:sz w:val="22"/>
          <w:szCs w:val="22"/>
          <w:lang w:val="pt-BR"/>
        </w:rPr>
        <w:t>;</w:t>
      </w:r>
    </w:p>
    <w:p w14:paraId="78840842" w14:textId="06212503" w:rsidR="0034492F" w:rsidRPr="0024387E" w:rsidRDefault="008F7EF6" w:rsidP="00545A75">
      <w:pPr>
        <w:pStyle w:val="Bullet"/>
        <w:rPr>
          <w:rFonts w:asciiTheme="majorHAnsi" w:hAnsiTheme="majorHAnsi" w:cstheme="majorHAnsi"/>
          <w:sz w:val="22"/>
          <w:szCs w:val="22"/>
          <w:lang w:val="pt-BR"/>
        </w:rPr>
      </w:pPr>
      <w:proofErr w:type="gramStart"/>
      <w:r>
        <w:rPr>
          <w:rFonts w:asciiTheme="majorHAnsi" w:hAnsiTheme="majorHAnsi" w:cstheme="majorHAnsi"/>
          <w:sz w:val="22"/>
          <w:szCs w:val="22"/>
          <w:lang w:val="pt-BR" w:eastAsia="en-GB"/>
        </w:rPr>
        <w:t>com</w:t>
      </w:r>
      <w:proofErr w:type="gramEnd"/>
      <w:r>
        <w:rPr>
          <w:rFonts w:asciiTheme="majorHAnsi" w:hAnsiTheme="majorHAnsi" w:cstheme="majorHAnsi"/>
          <w:sz w:val="22"/>
          <w:szCs w:val="22"/>
          <w:lang w:val="pt-BR" w:eastAsia="en-GB"/>
        </w:rPr>
        <w:t xml:space="preserve"> reguladores, autoridades, órgãos do judiciário, agências do governo e</w:t>
      </w:r>
      <w:r w:rsidR="0034492F" w:rsidRPr="0024387E">
        <w:rPr>
          <w:rFonts w:asciiTheme="majorHAnsi" w:hAnsiTheme="majorHAnsi" w:cstheme="majorHAnsi"/>
          <w:sz w:val="22"/>
          <w:szCs w:val="22"/>
          <w:lang w:val="pt-BR" w:eastAsia="en-GB"/>
        </w:rPr>
        <w:t xml:space="preserve"> outros terceiros, se necessário para cumprimento de obrigação legal ou para exercício de direitos da </w:t>
      </w:r>
      <w:r w:rsidR="004C71C9">
        <w:rPr>
          <w:rFonts w:asciiTheme="majorHAnsi" w:hAnsiTheme="majorHAnsi" w:cstheme="majorHAnsi"/>
          <w:sz w:val="22"/>
          <w:szCs w:val="22"/>
          <w:lang w:val="pt-BR" w:eastAsia="en-GB"/>
        </w:rPr>
        <w:t>Samsonite</w:t>
      </w:r>
      <w:r w:rsidR="0034492F" w:rsidRPr="0024387E">
        <w:rPr>
          <w:rFonts w:asciiTheme="majorHAnsi" w:hAnsiTheme="majorHAnsi" w:cstheme="majorHAnsi"/>
          <w:sz w:val="22"/>
          <w:szCs w:val="22"/>
          <w:lang w:val="pt-BR" w:eastAsia="en-GB"/>
        </w:rPr>
        <w:t xml:space="preserve"> ou de terceiros;</w:t>
      </w:r>
    </w:p>
    <w:p w14:paraId="7C3DB612" w14:textId="440A1CB0" w:rsidR="0034492F" w:rsidRPr="0024387E" w:rsidRDefault="0034492F" w:rsidP="00545A75">
      <w:pPr>
        <w:pStyle w:val="Bullet"/>
        <w:rPr>
          <w:rFonts w:asciiTheme="majorHAnsi" w:hAnsiTheme="majorHAnsi" w:cstheme="majorHAnsi"/>
          <w:sz w:val="22"/>
          <w:szCs w:val="22"/>
          <w:lang w:val="pt-BR"/>
        </w:rPr>
      </w:pPr>
      <w:proofErr w:type="gramStart"/>
      <w:r w:rsidRPr="0024387E">
        <w:rPr>
          <w:rFonts w:asciiTheme="majorHAnsi" w:hAnsiTheme="majorHAnsi" w:cstheme="majorHAnsi"/>
          <w:sz w:val="22"/>
          <w:szCs w:val="22"/>
          <w:lang w:val="pt-BR"/>
        </w:rPr>
        <w:t>com</w:t>
      </w:r>
      <w:proofErr w:type="gramEnd"/>
      <w:r w:rsidRPr="0024387E">
        <w:rPr>
          <w:rFonts w:asciiTheme="majorHAnsi" w:hAnsiTheme="majorHAnsi" w:cstheme="majorHAnsi"/>
          <w:sz w:val="22"/>
          <w:szCs w:val="22"/>
          <w:lang w:val="pt-BR"/>
        </w:rPr>
        <w:t xml:space="preserve"> empresas adquirentes, no contexto de uma aquisição ou outra operação de venda de ativos ou operação societária envolvendo a </w:t>
      </w:r>
      <w:r w:rsidR="004C71C9">
        <w:rPr>
          <w:rFonts w:asciiTheme="majorHAnsi" w:hAnsiTheme="majorHAnsi" w:cstheme="majorHAnsi"/>
          <w:sz w:val="22"/>
          <w:szCs w:val="22"/>
          <w:lang w:val="pt-BR"/>
        </w:rPr>
        <w:t>Samsonite</w:t>
      </w:r>
      <w:r w:rsidRPr="0024387E">
        <w:rPr>
          <w:rFonts w:asciiTheme="majorHAnsi" w:hAnsiTheme="majorHAnsi" w:cstheme="majorHAnsi"/>
          <w:sz w:val="22"/>
          <w:szCs w:val="22"/>
          <w:lang w:val="pt-BR"/>
        </w:rPr>
        <w:t xml:space="preserve">; </w:t>
      </w:r>
    </w:p>
    <w:p w14:paraId="667ED888" w14:textId="55767F0D" w:rsidR="00391B80" w:rsidRPr="0024387E" w:rsidRDefault="0034492F" w:rsidP="00545A75">
      <w:pPr>
        <w:pStyle w:val="Bullet"/>
        <w:rPr>
          <w:rFonts w:asciiTheme="majorHAnsi" w:hAnsiTheme="majorHAnsi" w:cstheme="majorHAnsi"/>
          <w:sz w:val="22"/>
          <w:szCs w:val="22"/>
          <w:lang w:val="pt-BR"/>
        </w:rPr>
      </w:pPr>
      <w:proofErr w:type="gramStart"/>
      <w:r w:rsidRPr="0024387E">
        <w:rPr>
          <w:rFonts w:asciiTheme="majorHAnsi" w:hAnsiTheme="majorHAnsi" w:cstheme="majorHAnsi"/>
          <w:sz w:val="22"/>
          <w:szCs w:val="22"/>
          <w:lang w:val="pt-BR"/>
        </w:rPr>
        <w:t>com</w:t>
      </w:r>
      <w:proofErr w:type="gramEnd"/>
      <w:r w:rsidRPr="0024387E">
        <w:rPr>
          <w:rFonts w:asciiTheme="majorHAnsi" w:hAnsiTheme="majorHAnsi" w:cstheme="majorHAnsi"/>
          <w:sz w:val="22"/>
          <w:szCs w:val="22"/>
          <w:lang w:val="pt-BR"/>
        </w:rPr>
        <w:t xml:space="preserve"> operadores. Na medida do necessário para as finalidades de tratamento indicadas neste Termo, a </w:t>
      </w:r>
      <w:r w:rsidR="004C71C9">
        <w:rPr>
          <w:rFonts w:asciiTheme="majorHAnsi" w:hAnsiTheme="majorHAnsi" w:cstheme="majorHAnsi"/>
          <w:sz w:val="22"/>
          <w:szCs w:val="22"/>
          <w:lang w:val="pt-BR"/>
        </w:rPr>
        <w:t>Samsonite</w:t>
      </w:r>
      <w:r w:rsidRPr="0024387E">
        <w:rPr>
          <w:rFonts w:asciiTheme="majorHAnsi" w:hAnsiTheme="majorHAnsi" w:cstheme="majorHAnsi"/>
          <w:sz w:val="22"/>
          <w:szCs w:val="22"/>
          <w:lang w:val="pt-BR"/>
        </w:rPr>
        <w:t xml:space="preserve"> poderá compartilhar seus dados pessoais com terceiros, quer do grupo econômico da </w:t>
      </w:r>
      <w:r w:rsidR="004C71C9">
        <w:rPr>
          <w:rFonts w:asciiTheme="majorHAnsi" w:hAnsiTheme="majorHAnsi" w:cstheme="majorHAnsi"/>
          <w:sz w:val="22"/>
          <w:szCs w:val="22"/>
          <w:lang w:val="pt-BR"/>
        </w:rPr>
        <w:t>Samsonite</w:t>
      </w:r>
      <w:r w:rsidRPr="0024387E">
        <w:rPr>
          <w:rFonts w:asciiTheme="majorHAnsi" w:hAnsiTheme="majorHAnsi" w:cstheme="majorHAnsi"/>
          <w:sz w:val="22"/>
          <w:szCs w:val="22"/>
          <w:lang w:val="pt-BR"/>
        </w:rPr>
        <w:t>, quer terceiros independentes, para tratar dados pessoais de acordo com nossas instruções espec</w:t>
      </w:r>
      <w:r w:rsidR="00391B80" w:rsidRPr="0024387E">
        <w:rPr>
          <w:rFonts w:asciiTheme="majorHAnsi" w:hAnsiTheme="majorHAnsi" w:cstheme="majorHAnsi"/>
          <w:sz w:val="22"/>
          <w:szCs w:val="22"/>
          <w:lang w:val="pt-BR"/>
        </w:rPr>
        <w:t xml:space="preserve">íficas, em nome da </w:t>
      </w:r>
      <w:r w:rsidR="004C71C9">
        <w:rPr>
          <w:rFonts w:asciiTheme="majorHAnsi" w:hAnsiTheme="majorHAnsi" w:cstheme="majorHAnsi"/>
          <w:sz w:val="22"/>
          <w:szCs w:val="22"/>
          <w:lang w:val="pt-BR"/>
        </w:rPr>
        <w:t>Samsonite</w:t>
      </w:r>
      <w:r w:rsidR="00391B80" w:rsidRPr="0024387E">
        <w:rPr>
          <w:rFonts w:asciiTheme="majorHAnsi" w:hAnsiTheme="majorHAnsi" w:cstheme="majorHAnsi"/>
          <w:sz w:val="22"/>
          <w:szCs w:val="22"/>
          <w:lang w:val="pt-BR"/>
        </w:rPr>
        <w:t xml:space="preserve"> ("Operadores"). Os Operadores poderão tratar dados para administração de nossa base de recrutamento, suporte a sistemas de TI e suporte às atividades organizacionais da </w:t>
      </w:r>
      <w:r w:rsidR="004C71C9">
        <w:rPr>
          <w:rFonts w:asciiTheme="majorHAnsi" w:hAnsiTheme="majorHAnsi" w:cstheme="majorHAnsi"/>
          <w:sz w:val="22"/>
          <w:szCs w:val="22"/>
          <w:lang w:val="pt-BR"/>
        </w:rPr>
        <w:t>Samsonite</w:t>
      </w:r>
      <w:r w:rsidR="00391B80" w:rsidRPr="0024387E">
        <w:rPr>
          <w:rFonts w:asciiTheme="majorHAnsi" w:hAnsiTheme="majorHAnsi" w:cstheme="majorHAnsi"/>
          <w:sz w:val="22"/>
          <w:szCs w:val="22"/>
          <w:lang w:val="pt-BR"/>
        </w:rPr>
        <w:t xml:space="preserve">, e estarão sujeitos a obrigações contratuais de implementar medidas técnicas e organizacionais de segurança para proteger os dados pessoais e de somente tratar dados de acordo com as instruções da </w:t>
      </w:r>
      <w:r w:rsidR="004C71C9">
        <w:rPr>
          <w:rFonts w:asciiTheme="majorHAnsi" w:hAnsiTheme="majorHAnsi" w:cstheme="majorHAnsi"/>
          <w:sz w:val="22"/>
          <w:szCs w:val="22"/>
          <w:lang w:val="pt-BR"/>
        </w:rPr>
        <w:t>Samsonite</w:t>
      </w:r>
      <w:r w:rsidR="00391B80" w:rsidRPr="0024387E">
        <w:rPr>
          <w:rFonts w:asciiTheme="majorHAnsi" w:hAnsiTheme="majorHAnsi" w:cstheme="majorHAnsi"/>
          <w:sz w:val="22"/>
          <w:szCs w:val="22"/>
          <w:lang w:val="pt-BR"/>
        </w:rPr>
        <w:t xml:space="preserve">. </w:t>
      </w:r>
    </w:p>
    <w:p w14:paraId="2B45CD52" w14:textId="77777777" w:rsidR="00391B80" w:rsidRPr="0024387E" w:rsidRDefault="00391B80" w:rsidP="00545A75">
      <w:pPr>
        <w:pStyle w:val="BodyText"/>
        <w:jc w:val="both"/>
        <w:rPr>
          <w:rFonts w:asciiTheme="majorHAnsi" w:eastAsia="Times New Roman" w:hAnsiTheme="majorHAnsi" w:cstheme="majorHAnsi"/>
          <w:szCs w:val="22"/>
          <w:lang w:eastAsia="en-US"/>
        </w:rPr>
      </w:pPr>
      <w:r w:rsidRPr="0024387E">
        <w:rPr>
          <w:rFonts w:asciiTheme="majorHAnsi" w:eastAsia="Times New Roman" w:hAnsiTheme="majorHAnsi" w:cstheme="majorHAnsi"/>
          <w:szCs w:val="22"/>
          <w:lang w:eastAsia="en-US"/>
        </w:rPr>
        <w:t>Alguns dos terceiros que têm acesso aos dados pessoais podem estar localizados em outros países ou podem tratar dados fora do Brasil. O nível de proteção de dados no outro país pode não ser equivalente ao nível de proteção no Brasil. Por isso, nós somente transferiremos seus dados pessoais para países que a Autoridade Nacional de Proteção de Dados ("ANPD")</w:t>
      </w:r>
      <w:r w:rsidR="00BE5087" w:rsidRPr="0024387E">
        <w:rPr>
          <w:rFonts w:asciiTheme="majorHAnsi" w:eastAsia="Times New Roman" w:hAnsiTheme="majorHAnsi" w:cstheme="majorHAnsi"/>
          <w:szCs w:val="22"/>
          <w:lang w:eastAsia="en-US"/>
        </w:rPr>
        <w:t xml:space="preserve"> decidiu ter um nível de proteção adequada, ou nós tomaremos medidas efetivas para garantir que todos os destinatários dos dados pessoais implementem um nível adequado de proteção de dados. Nós fazemos isso, por exemplo, por meio contratual, celebrando contratos de transferência internacional de dados pessoais nos moldes das cláusulas-padrão, em cumprimento ao disposto na LGPD.</w:t>
      </w:r>
    </w:p>
    <w:tbl>
      <w:tblPr>
        <w:tblStyle w:val="TableGrid"/>
        <w:tblW w:w="10129" w:type="dxa"/>
        <w:tblBorders>
          <w:top w:val="none" w:sz="0" w:space="0" w:color="auto"/>
          <w:left w:val="none" w:sz="0" w:space="0" w:color="auto"/>
          <w:bottom w:val="single" w:sz="18" w:space="0" w:color="FFC000"/>
          <w:right w:val="none" w:sz="0" w:space="0" w:color="auto"/>
          <w:insideH w:val="none" w:sz="0" w:space="0" w:color="auto"/>
          <w:insideV w:val="none" w:sz="0" w:space="0" w:color="auto"/>
        </w:tblBorders>
        <w:tblLook w:val="04A0" w:firstRow="1" w:lastRow="0" w:firstColumn="1" w:lastColumn="0" w:noHBand="0" w:noVBand="1"/>
      </w:tblPr>
      <w:tblGrid>
        <w:gridCol w:w="10129"/>
      </w:tblGrid>
      <w:tr w:rsidR="003C2911" w:rsidRPr="0024387E" w14:paraId="239CBE4B" w14:textId="77777777" w:rsidTr="00BD5545">
        <w:trPr>
          <w:trHeight w:val="254"/>
        </w:trPr>
        <w:tc>
          <w:tcPr>
            <w:tcW w:w="10129" w:type="dxa"/>
          </w:tcPr>
          <w:p w14:paraId="2FE29C8E" w14:textId="7A2C86BF" w:rsidR="003C2911" w:rsidRPr="0024387E" w:rsidRDefault="000E5351" w:rsidP="00545A75">
            <w:pPr>
              <w:spacing w:before="120" w:after="120"/>
              <w:jc w:val="both"/>
              <w:rPr>
                <w:rFonts w:asciiTheme="majorHAnsi" w:hAnsiTheme="majorHAnsi" w:cstheme="majorHAnsi"/>
                <w:szCs w:val="22"/>
              </w:rPr>
            </w:pPr>
            <w:r w:rsidRPr="0024387E">
              <w:rPr>
                <w:rFonts w:asciiTheme="majorHAnsi" w:hAnsiTheme="majorHAnsi" w:cstheme="majorHAnsi"/>
                <w:b/>
                <w:szCs w:val="22"/>
              </w:rPr>
              <w:t xml:space="preserve">Por quanto tempo a </w:t>
            </w:r>
            <w:r w:rsidR="004C71C9">
              <w:rPr>
                <w:rFonts w:asciiTheme="majorHAnsi" w:hAnsiTheme="majorHAnsi" w:cstheme="majorHAnsi"/>
                <w:b/>
                <w:szCs w:val="22"/>
              </w:rPr>
              <w:t>Samsonite</w:t>
            </w:r>
            <w:r w:rsidRPr="0024387E">
              <w:rPr>
                <w:rFonts w:asciiTheme="majorHAnsi" w:hAnsiTheme="majorHAnsi" w:cstheme="majorHAnsi"/>
                <w:b/>
                <w:szCs w:val="22"/>
              </w:rPr>
              <w:t xml:space="preserve"> vai manter meus dados pessoais</w:t>
            </w:r>
            <w:r w:rsidR="003C2911" w:rsidRPr="0024387E">
              <w:rPr>
                <w:rFonts w:asciiTheme="majorHAnsi" w:hAnsiTheme="majorHAnsi" w:cstheme="majorHAnsi"/>
                <w:b/>
                <w:szCs w:val="22"/>
              </w:rPr>
              <w:t>?</w:t>
            </w:r>
          </w:p>
        </w:tc>
      </w:tr>
    </w:tbl>
    <w:p w14:paraId="4F3CFA65" w14:textId="77777777" w:rsidR="003C2911" w:rsidRPr="0024387E" w:rsidRDefault="00746457" w:rsidP="00545A75">
      <w:pPr>
        <w:pStyle w:val="BodyText"/>
        <w:spacing w:after="0" w:line="240" w:lineRule="auto"/>
        <w:jc w:val="both"/>
        <w:rPr>
          <w:rFonts w:asciiTheme="majorHAnsi" w:hAnsiTheme="majorHAnsi" w:cstheme="majorHAnsi"/>
          <w:szCs w:val="22"/>
        </w:rPr>
      </w:pPr>
      <w:r w:rsidRPr="0024387E">
        <w:rPr>
          <w:rFonts w:asciiTheme="majorHAnsi" w:hAnsiTheme="majorHAnsi" w:cstheme="majorHAnsi"/>
          <w:szCs w:val="22"/>
        </w:rPr>
        <w:t>[</w:t>
      </w:r>
      <w:r w:rsidRPr="0024387E">
        <w:rPr>
          <w:rFonts w:asciiTheme="majorHAnsi" w:hAnsiTheme="majorHAnsi" w:cstheme="majorHAnsi"/>
          <w:b/>
          <w:szCs w:val="22"/>
          <w:highlight w:val="lightGray"/>
          <w:u w:val="single"/>
        </w:rPr>
        <w:t>Nota</w:t>
      </w:r>
      <w:r w:rsidRPr="0024387E">
        <w:rPr>
          <w:rFonts w:asciiTheme="majorHAnsi" w:hAnsiTheme="majorHAnsi" w:cstheme="majorHAnsi"/>
          <w:szCs w:val="22"/>
          <w:highlight w:val="lightGray"/>
        </w:rPr>
        <w:t xml:space="preserve">: A ser discutido no contexto da política de </w:t>
      </w:r>
      <w:proofErr w:type="gramStart"/>
      <w:r w:rsidRPr="0024387E">
        <w:rPr>
          <w:rFonts w:asciiTheme="majorHAnsi" w:hAnsiTheme="majorHAnsi" w:cstheme="majorHAnsi"/>
          <w:szCs w:val="22"/>
          <w:highlight w:val="lightGray"/>
        </w:rPr>
        <w:t>retenção.]</w:t>
      </w:r>
      <w:proofErr w:type="gramEnd"/>
    </w:p>
    <w:p w14:paraId="715EC28A" w14:textId="77777777" w:rsidR="00746457" w:rsidRPr="0024387E" w:rsidRDefault="00746457" w:rsidP="00545A75">
      <w:pPr>
        <w:pStyle w:val="BodyText"/>
        <w:spacing w:after="0" w:line="240" w:lineRule="auto"/>
        <w:jc w:val="both"/>
        <w:rPr>
          <w:rFonts w:asciiTheme="majorHAnsi" w:hAnsiTheme="majorHAnsi" w:cstheme="majorHAnsi"/>
          <w:szCs w:val="22"/>
        </w:rPr>
      </w:pPr>
    </w:p>
    <w:p w14:paraId="5B5A1DC5" w14:textId="6BD69626" w:rsidR="00746457" w:rsidRPr="003A7B80" w:rsidRDefault="000E5351" w:rsidP="00545A75">
      <w:pPr>
        <w:pStyle w:val="BodyText"/>
        <w:jc w:val="both"/>
        <w:rPr>
          <w:rFonts w:asciiTheme="majorHAnsi" w:hAnsiTheme="majorHAnsi" w:cstheme="majorHAnsi"/>
          <w:szCs w:val="22"/>
        </w:rPr>
      </w:pPr>
      <w:r w:rsidRPr="0024387E">
        <w:rPr>
          <w:rFonts w:asciiTheme="majorHAnsi" w:hAnsiTheme="majorHAnsi" w:cstheme="majorHAnsi"/>
          <w:szCs w:val="22"/>
        </w:rPr>
        <w:t xml:space="preserve">Nós manteremos seus dados pessoais enquanto for necessário para a atividade </w:t>
      </w:r>
      <w:r w:rsidR="000B4913">
        <w:rPr>
          <w:rFonts w:asciiTheme="majorHAnsi" w:hAnsiTheme="majorHAnsi" w:cstheme="majorHAnsi"/>
          <w:szCs w:val="22"/>
        </w:rPr>
        <w:t>descritas neste Aviso de Privacidade</w:t>
      </w:r>
      <w:r w:rsidRPr="0024387E">
        <w:rPr>
          <w:rFonts w:asciiTheme="majorHAnsi" w:hAnsiTheme="majorHAnsi" w:cstheme="majorHAnsi"/>
          <w:szCs w:val="22"/>
        </w:rPr>
        <w:t>. Não mantemos dados pessoais por prazo maior do que o necessário. Mas poderemos, por exemplo, manter seus dados pessoais enquanto não tenha decorrido um prazo prescricional para o caso de eventual litígio</w:t>
      </w:r>
      <w:r w:rsidR="00746457" w:rsidRPr="0024387E">
        <w:rPr>
          <w:rFonts w:asciiTheme="majorHAnsi" w:hAnsiTheme="majorHAnsi" w:cstheme="majorHAnsi"/>
          <w:szCs w:val="22"/>
        </w:rPr>
        <w:t>, sempre com base na legislação aplicável. Poderemos também manter dados limitados de histórico</w:t>
      </w:r>
      <w:r w:rsidR="000B4913">
        <w:rPr>
          <w:rFonts w:asciiTheme="majorHAnsi" w:hAnsiTheme="majorHAnsi" w:cstheme="majorHAnsi"/>
          <w:szCs w:val="22"/>
        </w:rPr>
        <w:t xml:space="preserve"> de seu relacionamento comercial com a</w:t>
      </w:r>
      <w:r w:rsidR="00746457" w:rsidRPr="0024387E">
        <w:rPr>
          <w:rFonts w:asciiTheme="majorHAnsi" w:hAnsiTheme="majorHAnsi" w:cstheme="majorHAnsi"/>
          <w:szCs w:val="22"/>
        </w:rPr>
        <w:t xml:space="preserve"> </w:t>
      </w:r>
      <w:r w:rsidR="004C71C9">
        <w:rPr>
          <w:rFonts w:asciiTheme="majorHAnsi" w:hAnsiTheme="majorHAnsi" w:cstheme="majorHAnsi"/>
          <w:szCs w:val="22"/>
        </w:rPr>
        <w:t>Samsonite</w:t>
      </w:r>
      <w:r w:rsidR="00746457" w:rsidRPr="0024387E">
        <w:rPr>
          <w:rFonts w:asciiTheme="majorHAnsi" w:hAnsiTheme="majorHAnsi" w:cstheme="majorHAnsi"/>
          <w:szCs w:val="22"/>
        </w:rPr>
        <w:t xml:space="preserve">, na medida do permitido pela legislação aplicável. </w:t>
      </w:r>
    </w:p>
    <w:tbl>
      <w:tblPr>
        <w:tblStyle w:val="TableGrid"/>
        <w:tblW w:w="10114" w:type="dxa"/>
        <w:tblBorders>
          <w:top w:val="none" w:sz="0" w:space="0" w:color="auto"/>
          <w:left w:val="none" w:sz="0" w:space="0" w:color="auto"/>
          <w:bottom w:val="single" w:sz="18" w:space="0" w:color="FFC000"/>
          <w:right w:val="none" w:sz="0" w:space="0" w:color="auto"/>
          <w:insideH w:val="none" w:sz="0" w:space="0" w:color="auto"/>
          <w:insideV w:val="none" w:sz="0" w:space="0" w:color="auto"/>
        </w:tblBorders>
        <w:tblLook w:val="04A0" w:firstRow="1" w:lastRow="0" w:firstColumn="1" w:lastColumn="0" w:noHBand="0" w:noVBand="1"/>
      </w:tblPr>
      <w:tblGrid>
        <w:gridCol w:w="10114"/>
      </w:tblGrid>
      <w:tr w:rsidR="003C2911" w:rsidRPr="0024387E" w14:paraId="28CD238F" w14:textId="77777777" w:rsidTr="00BD5545">
        <w:trPr>
          <w:trHeight w:val="620"/>
        </w:trPr>
        <w:tc>
          <w:tcPr>
            <w:tcW w:w="10114" w:type="dxa"/>
          </w:tcPr>
          <w:p w14:paraId="2B34EF4D" w14:textId="39CB2B0F" w:rsidR="003C2911" w:rsidRPr="0024387E" w:rsidRDefault="00C737EA" w:rsidP="00545A75">
            <w:pPr>
              <w:spacing w:before="120" w:after="120"/>
              <w:jc w:val="both"/>
              <w:rPr>
                <w:rFonts w:asciiTheme="majorHAnsi" w:hAnsiTheme="majorHAnsi" w:cstheme="majorHAnsi"/>
                <w:szCs w:val="22"/>
              </w:rPr>
            </w:pPr>
            <w:r w:rsidRPr="0024387E">
              <w:rPr>
                <w:rFonts w:asciiTheme="majorHAnsi" w:hAnsiTheme="majorHAnsi" w:cstheme="majorHAnsi"/>
                <w:b/>
                <w:szCs w:val="22"/>
              </w:rPr>
              <w:t xml:space="preserve">Nas atividades aqui descritas, a </w:t>
            </w:r>
            <w:r w:rsidR="004C71C9">
              <w:rPr>
                <w:rFonts w:asciiTheme="majorHAnsi" w:hAnsiTheme="majorHAnsi" w:cstheme="majorHAnsi"/>
                <w:b/>
                <w:szCs w:val="22"/>
              </w:rPr>
              <w:t>Samsonite</w:t>
            </w:r>
            <w:r w:rsidRPr="0024387E">
              <w:rPr>
                <w:rFonts w:asciiTheme="majorHAnsi" w:hAnsiTheme="majorHAnsi" w:cstheme="majorHAnsi"/>
                <w:b/>
                <w:szCs w:val="22"/>
              </w:rPr>
              <w:t xml:space="preserve"> toma decisões unicamente com base em tratamento automatizado de dados pessoais? </w:t>
            </w:r>
          </w:p>
        </w:tc>
      </w:tr>
    </w:tbl>
    <w:p w14:paraId="60D9DC78" w14:textId="77777777" w:rsidR="003C2911" w:rsidRPr="0024387E" w:rsidRDefault="003C2911" w:rsidP="00545A75">
      <w:pPr>
        <w:pStyle w:val="BodyText"/>
        <w:spacing w:after="0" w:line="240" w:lineRule="auto"/>
        <w:jc w:val="both"/>
        <w:rPr>
          <w:rFonts w:asciiTheme="majorHAnsi" w:hAnsiTheme="majorHAnsi" w:cstheme="majorHAnsi"/>
          <w:szCs w:val="22"/>
        </w:rPr>
      </w:pPr>
    </w:p>
    <w:p w14:paraId="20EBD84A" w14:textId="1E6604E6" w:rsidR="003C2911" w:rsidRPr="0024387E" w:rsidRDefault="009252DE" w:rsidP="00545A75">
      <w:pPr>
        <w:pStyle w:val="BodyText"/>
        <w:jc w:val="both"/>
        <w:rPr>
          <w:rFonts w:asciiTheme="majorHAnsi" w:hAnsiTheme="majorHAnsi" w:cstheme="majorHAnsi"/>
          <w:szCs w:val="22"/>
        </w:rPr>
      </w:pPr>
      <w:r w:rsidRPr="0024387E">
        <w:rPr>
          <w:rFonts w:asciiTheme="majorHAnsi" w:hAnsiTheme="majorHAnsi" w:cstheme="majorHAnsi"/>
          <w:szCs w:val="22"/>
        </w:rPr>
        <w:lastRenderedPageBreak/>
        <w:t xml:space="preserve">Não, a </w:t>
      </w:r>
      <w:r w:rsidR="004C71C9">
        <w:rPr>
          <w:rFonts w:asciiTheme="majorHAnsi" w:hAnsiTheme="majorHAnsi" w:cstheme="majorHAnsi"/>
          <w:szCs w:val="22"/>
        </w:rPr>
        <w:t>Samsonite</w:t>
      </w:r>
      <w:r w:rsidRPr="0024387E">
        <w:rPr>
          <w:rFonts w:asciiTheme="majorHAnsi" w:hAnsiTheme="majorHAnsi" w:cstheme="majorHAnsi"/>
          <w:szCs w:val="22"/>
        </w:rPr>
        <w:t xml:space="preserve"> não toma decisões unicamente com base no tratamento automatizado de seus dados pessoais nas atividades descritas neste Termo.</w:t>
      </w:r>
    </w:p>
    <w:tbl>
      <w:tblPr>
        <w:tblStyle w:val="TableGrid"/>
        <w:tblW w:w="10141" w:type="dxa"/>
        <w:tblBorders>
          <w:top w:val="none" w:sz="0" w:space="0" w:color="auto"/>
          <w:left w:val="none" w:sz="0" w:space="0" w:color="auto"/>
          <w:bottom w:val="single" w:sz="18" w:space="0" w:color="FFC000"/>
          <w:right w:val="none" w:sz="0" w:space="0" w:color="auto"/>
          <w:insideH w:val="none" w:sz="0" w:space="0" w:color="auto"/>
          <w:insideV w:val="none" w:sz="0" w:space="0" w:color="auto"/>
        </w:tblBorders>
        <w:tblLook w:val="04A0" w:firstRow="1" w:lastRow="0" w:firstColumn="1" w:lastColumn="0" w:noHBand="0" w:noVBand="1"/>
      </w:tblPr>
      <w:tblGrid>
        <w:gridCol w:w="10141"/>
      </w:tblGrid>
      <w:tr w:rsidR="003C2911" w:rsidRPr="0024387E" w14:paraId="1B7388AE" w14:textId="77777777" w:rsidTr="00BD5545">
        <w:trPr>
          <w:trHeight w:val="252"/>
        </w:trPr>
        <w:tc>
          <w:tcPr>
            <w:tcW w:w="10141" w:type="dxa"/>
          </w:tcPr>
          <w:p w14:paraId="12D5498E" w14:textId="77777777" w:rsidR="003C2911" w:rsidRPr="0024387E" w:rsidRDefault="009252DE" w:rsidP="00545A75">
            <w:pPr>
              <w:spacing w:before="120" w:after="120"/>
              <w:jc w:val="both"/>
              <w:rPr>
                <w:rFonts w:asciiTheme="majorHAnsi" w:hAnsiTheme="majorHAnsi" w:cstheme="majorHAnsi"/>
                <w:szCs w:val="22"/>
              </w:rPr>
            </w:pPr>
            <w:r w:rsidRPr="0024387E">
              <w:rPr>
                <w:rFonts w:asciiTheme="majorHAnsi" w:hAnsiTheme="majorHAnsi" w:cstheme="majorHAnsi"/>
                <w:b/>
                <w:szCs w:val="22"/>
              </w:rPr>
              <w:t>Quais direitos eu tenho em relação aos meus dados pessoais?</w:t>
            </w:r>
          </w:p>
        </w:tc>
      </w:tr>
    </w:tbl>
    <w:p w14:paraId="3A4F489D" w14:textId="77777777" w:rsidR="003C2911" w:rsidRPr="0024387E" w:rsidRDefault="003C2911" w:rsidP="00545A75">
      <w:pPr>
        <w:pStyle w:val="BodyText"/>
        <w:spacing w:after="0" w:line="240" w:lineRule="auto"/>
        <w:jc w:val="both"/>
        <w:rPr>
          <w:rFonts w:asciiTheme="majorHAnsi" w:hAnsiTheme="majorHAnsi" w:cstheme="majorHAnsi"/>
          <w:szCs w:val="22"/>
        </w:rPr>
      </w:pPr>
    </w:p>
    <w:p w14:paraId="0EA17ADE" w14:textId="68BE25BA" w:rsidR="003C2911" w:rsidRPr="0024387E" w:rsidRDefault="000B4913" w:rsidP="00545A75">
      <w:pPr>
        <w:pStyle w:val="BodyText"/>
        <w:jc w:val="both"/>
        <w:rPr>
          <w:rFonts w:asciiTheme="majorHAnsi" w:hAnsiTheme="majorHAnsi" w:cstheme="majorHAnsi"/>
          <w:szCs w:val="22"/>
        </w:rPr>
      </w:pPr>
      <w:r>
        <w:rPr>
          <w:rFonts w:asciiTheme="majorHAnsi" w:hAnsiTheme="majorHAnsi" w:cstheme="majorHAnsi"/>
          <w:szCs w:val="22"/>
        </w:rPr>
        <w:t>T</w:t>
      </w:r>
      <w:r w:rsidR="008B2DDB" w:rsidRPr="0024387E">
        <w:rPr>
          <w:rFonts w:asciiTheme="majorHAnsi" w:hAnsiTheme="majorHAnsi" w:cstheme="majorHAnsi"/>
          <w:szCs w:val="22"/>
        </w:rPr>
        <w:t>odo titular de dados pessoais t</w:t>
      </w:r>
      <w:r w:rsidR="005F57E8">
        <w:rPr>
          <w:rFonts w:asciiTheme="majorHAnsi" w:hAnsiTheme="majorHAnsi" w:cstheme="majorHAnsi"/>
          <w:szCs w:val="22"/>
        </w:rPr>
        <w:t>e</w:t>
      </w:r>
      <w:r w:rsidR="008B2DDB" w:rsidRPr="0024387E">
        <w:rPr>
          <w:rFonts w:asciiTheme="majorHAnsi" w:hAnsiTheme="majorHAnsi" w:cstheme="majorHAnsi"/>
          <w:szCs w:val="22"/>
        </w:rPr>
        <w:t>m direitos</w:t>
      </w:r>
      <w:r>
        <w:rPr>
          <w:rFonts w:asciiTheme="majorHAnsi" w:hAnsiTheme="majorHAnsi" w:cstheme="majorHAnsi"/>
          <w:szCs w:val="22"/>
        </w:rPr>
        <w:t xml:space="preserve"> em relação aos dados pessoais, nos termos da legislação aplicável. T</w:t>
      </w:r>
      <w:r w:rsidR="008B2DDB" w:rsidRPr="0024387E">
        <w:rPr>
          <w:rFonts w:asciiTheme="majorHAnsi" w:hAnsiTheme="majorHAnsi" w:cstheme="majorHAnsi"/>
          <w:szCs w:val="22"/>
        </w:rPr>
        <w:t xml:space="preserve">ais direitos devem ser exercidos de forma a proteger também os segredos industriais e comerciais da </w:t>
      </w:r>
      <w:r w:rsidR="004C71C9">
        <w:rPr>
          <w:rFonts w:asciiTheme="majorHAnsi" w:hAnsiTheme="majorHAnsi" w:cstheme="majorHAnsi"/>
          <w:szCs w:val="22"/>
        </w:rPr>
        <w:t>Samsonite</w:t>
      </w:r>
      <w:r w:rsidR="008B2DDB" w:rsidRPr="0024387E">
        <w:rPr>
          <w:rFonts w:asciiTheme="majorHAnsi" w:hAnsiTheme="majorHAnsi" w:cstheme="majorHAnsi"/>
          <w:szCs w:val="22"/>
        </w:rPr>
        <w:t xml:space="preserve"> e de terceiros, bem como direitos fundamentais de terceiros.</w:t>
      </w:r>
      <w:r w:rsidR="005B40A4" w:rsidRPr="0024387E">
        <w:rPr>
          <w:rFonts w:asciiTheme="majorHAnsi" w:hAnsiTheme="majorHAnsi" w:cstheme="majorHAnsi"/>
          <w:szCs w:val="22"/>
        </w:rPr>
        <w:t xml:space="preserve"> </w:t>
      </w:r>
      <w:r w:rsidR="008B2DDB" w:rsidRPr="0024387E">
        <w:rPr>
          <w:rFonts w:asciiTheme="majorHAnsi" w:hAnsiTheme="majorHAnsi" w:cstheme="majorHAnsi"/>
          <w:szCs w:val="22"/>
        </w:rPr>
        <w:t xml:space="preserve">De acordo com a LGPD, </w:t>
      </w:r>
      <w:proofErr w:type="gramStart"/>
      <w:r w:rsidR="005B40A4" w:rsidRPr="0024387E">
        <w:rPr>
          <w:rFonts w:asciiTheme="majorHAnsi" w:hAnsiTheme="majorHAnsi" w:cstheme="majorHAnsi"/>
          <w:szCs w:val="22"/>
        </w:rPr>
        <w:t>Você</w:t>
      </w:r>
      <w:proofErr w:type="gramEnd"/>
      <w:r w:rsidR="005B40A4" w:rsidRPr="0024387E">
        <w:rPr>
          <w:rFonts w:asciiTheme="majorHAnsi" w:hAnsiTheme="majorHAnsi" w:cstheme="majorHAnsi"/>
          <w:szCs w:val="22"/>
        </w:rPr>
        <w:t xml:space="preserve"> tem os seguintes direitos em relação aos seus dados pessoais</w:t>
      </w:r>
      <w:r w:rsidR="005F57E8">
        <w:rPr>
          <w:rFonts w:asciiTheme="majorHAnsi" w:hAnsiTheme="majorHAnsi" w:cstheme="majorHAnsi"/>
          <w:szCs w:val="22"/>
        </w:rPr>
        <w:t>, conforme o caso</w:t>
      </w:r>
      <w:r w:rsidR="008B2DDB" w:rsidRPr="0024387E">
        <w:rPr>
          <w:rFonts w:asciiTheme="majorHAnsi" w:hAnsiTheme="majorHAnsi" w:cstheme="majorHAnsi"/>
          <w:szCs w:val="22"/>
        </w:rPr>
        <w:t>:</w:t>
      </w:r>
    </w:p>
    <w:p w14:paraId="63F3433B" w14:textId="77777777" w:rsidR="003C2911" w:rsidRPr="0024387E" w:rsidRDefault="003C2911" w:rsidP="00545A75">
      <w:pPr>
        <w:pStyle w:val="BodyText"/>
        <w:jc w:val="both"/>
        <w:rPr>
          <w:rFonts w:asciiTheme="majorHAnsi" w:eastAsia="Times New Roman" w:hAnsiTheme="majorHAnsi" w:cstheme="majorHAnsi"/>
          <w:b/>
          <w:szCs w:val="22"/>
          <w:lang w:eastAsia="fr-FR"/>
        </w:rPr>
      </w:pPr>
      <w:r w:rsidRPr="0024387E">
        <w:rPr>
          <w:rFonts w:asciiTheme="majorHAnsi" w:hAnsiTheme="majorHAnsi" w:cstheme="majorHAnsi"/>
          <w:b/>
          <w:szCs w:val="22"/>
        </w:rPr>
        <w:t>(i)</w:t>
      </w:r>
      <w:r w:rsidRPr="0024387E">
        <w:rPr>
          <w:rFonts w:asciiTheme="majorHAnsi" w:hAnsiTheme="majorHAnsi" w:cstheme="majorHAnsi"/>
          <w:b/>
          <w:szCs w:val="22"/>
        </w:rPr>
        <w:tab/>
      </w:r>
      <w:r w:rsidR="009C0EC8" w:rsidRPr="0024387E">
        <w:rPr>
          <w:rFonts w:asciiTheme="majorHAnsi" w:hAnsiTheme="majorHAnsi" w:cstheme="majorHAnsi"/>
          <w:b/>
          <w:szCs w:val="22"/>
        </w:rPr>
        <w:t>Direito de confirmação de tratamento e direito de acesso</w:t>
      </w:r>
    </w:p>
    <w:p w14:paraId="06670B33" w14:textId="1D11CF39" w:rsidR="003C2911" w:rsidRPr="0024387E" w:rsidRDefault="009C0EC8" w:rsidP="00545A75">
      <w:pPr>
        <w:spacing w:after="180"/>
        <w:ind w:left="706"/>
        <w:jc w:val="both"/>
        <w:rPr>
          <w:rFonts w:asciiTheme="majorHAnsi" w:hAnsiTheme="majorHAnsi" w:cstheme="majorHAnsi"/>
          <w:szCs w:val="22"/>
        </w:rPr>
      </w:pPr>
      <w:r w:rsidRPr="0024387E">
        <w:rPr>
          <w:rFonts w:asciiTheme="majorHAnsi" w:hAnsiTheme="majorHAnsi" w:cstheme="majorHAnsi"/>
          <w:szCs w:val="22"/>
        </w:rPr>
        <w:t xml:space="preserve">Você tem o direito de obter a confirmação da existência da atividade de tratamento de seus dados pessoais. Caso a </w:t>
      </w:r>
      <w:r w:rsidR="004C71C9">
        <w:rPr>
          <w:rFonts w:asciiTheme="majorHAnsi" w:hAnsiTheme="majorHAnsi" w:cstheme="majorHAnsi"/>
          <w:szCs w:val="22"/>
        </w:rPr>
        <w:t>Samsonite</w:t>
      </w:r>
      <w:r w:rsidRPr="0024387E">
        <w:rPr>
          <w:rFonts w:asciiTheme="majorHAnsi" w:hAnsiTheme="majorHAnsi" w:cstheme="majorHAnsi"/>
          <w:szCs w:val="22"/>
        </w:rPr>
        <w:t xml:space="preserve"> trate seus dados pessoais, você tem o direito de acesso, </w:t>
      </w:r>
      <w:proofErr w:type="gramStart"/>
      <w:r w:rsidRPr="0024387E">
        <w:rPr>
          <w:rFonts w:asciiTheme="majorHAnsi" w:hAnsiTheme="majorHAnsi" w:cstheme="majorHAnsi"/>
          <w:szCs w:val="22"/>
        </w:rPr>
        <w:t>ou seja</w:t>
      </w:r>
      <w:proofErr w:type="gramEnd"/>
      <w:r w:rsidRPr="0024387E">
        <w:rPr>
          <w:rFonts w:asciiTheme="majorHAnsi" w:hAnsiTheme="majorHAnsi" w:cstheme="majorHAnsi"/>
          <w:szCs w:val="22"/>
        </w:rPr>
        <w:t xml:space="preserve"> de obter uma declaração simplificada ou completa sobre as categorias dos dados pessoais tratados, a origem dos dados e as finalidades do tratamento. Caso haja tratamento de seus dados pessoais com base no seu consentimento, ou em um contrato firmado </w:t>
      </w:r>
      <w:proofErr w:type="gramStart"/>
      <w:r w:rsidRPr="0024387E">
        <w:rPr>
          <w:rFonts w:asciiTheme="majorHAnsi" w:hAnsiTheme="majorHAnsi" w:cstheme="majorHAnsi"/>
          <w:szCs w:val="22"/>
        </w:rPr>
        <w:t>entre Você</w:t>
      </w:r>
      <w:proofErr w:type="gramEnd"/>
      <w:r w:rsidRPr="0024387E">
        <w:rPr>
          <w:rFonts w:asciiTheme="majorHAnsi" w:hAnsiTheme="majorHAnsi" w:cstheme="majorHAnsi"/>
          <w:szCs w:val="22"/>
        </w:rPr>
        <w:t xml:space="preserve"> e a </w:t>
      </w:r>
      <w:r w:rsidR="004C71C9">
        <w:rPr>
          <w:rFonts w:asciiTheme="majorHAnsi" w:hAnsiTheme="majorHAnsi" w:cstheme="majorHAnsi"/>
          <w:szCs w:val="22"/>
        </w:rPr>
        <w:t>Samsonite</w:t>
      </w:r>
      <w:r w:rsidRPr="0024387E">
        <w:rPr>
          <w:rFonts w:asciiTheme="majorHAnsi" w:hAnsiTheme="majorHAnsi" w:cstheme="majorHAnsi"/>
          <w:szCs w:val="22"/>
        </w:rPr>
        <w:t>, Você também tem o direito de obter cópia integral dos dados pessoais</w:t>
      </w:r>
      <w:r w:rsidR="008B2DDB" w:rsidRPr="0024387E">
        <w:rPr>
          <w:rFonts w:asciiTheme="majorHAnsi" w:hAnsiTheme="majorHAnsi" w:cstheme="majorHAnsi"/>
          <w:szCs w:val="22"/>
        </w:rPr>
        <w:t xml:space="preserve"> que sejam tratados com base no consentimento ou no contrato</w:t>
      </w:r>
      <w:r w:rsidRPr="0024387E">
        <w:rPr>
          <w:rFonts w:asciiTheme="majorHAnsi" w:hAnsiTheme="majorHAnsi" w:cstheme="majorHAnsi"/>
          <w:szCs w:val="22"/>
        </w:rPr>
        <w:t xml:space="preserve">. </w:t>
      </w:r>
    </w:p>
    <w:p w14:paraId="3A25520F" w14:textId="77777777" w:rsidR="003C2911" w:rsidRPr="0024387E" w:rsidRDefault="003C2911" w:rsidP="00545A75">
      <w:pPr>
        <w:pStyle w:val="BodyText"/>
        <w:jc w:val="both"/>
        <w:rPr>
          <w:rFonts w:asciiTheme="majorHAnsi" w:hAnsiTheme="majorHAnsi" w:cstheme="majorHAnsi"/>
          <w:b/>
          <w:szCs w:val="22"/>
        </w:rPr>
      </w:pPr>
      <w:r w:rsidRPr="0024387E">
        <w:rPr>
          <w:rFonts w:asciiTheme="majorHAnsi" w:hAnsiTheme="majorHAnsi" w:cstheme="majorHAnsi"/>
          <w:b/>
          <w:szCs w:val="22"/>
          <w:lang w:eastAsia="fr-FR"/>
        </w:rPr>
        <w:t>(</w:t>
      </w:r>
      <w:proofErr w:type="spellStart"/>
      <w:r w:rsidRPr="0024387E">
        <w:rPr>
          <w:rFonts w:asciiTheme="majorHAnsi" w:hAnsiTheme="majorHAnsi" w:cstheme="majorHAnsi"/>
          <w:b/>
          <w:szCs w:val="22"/>
          <w:lang w:eastAsia="fr-FR"/>
        </w:rPr>
        <w:t>ii</w:t>
      </w:r>
      <w:proofErr w:type="spellEnd"/>
      <w:r w:rsidRPr="0024387E">
        <w:rPr>
          <w:rFonts w:asciiTheme="majorHAnsi" w:hAnsiTheme="majorHAnsi" w:cstheme="majorHAnsi"/>
          <w:b/>
          <w:szCs w:val="22"/>
          <w:lang w:eastAsia="fr-FR"/>
        </w:rPr>
        <w:t>)</w:t>
      </w:r>
      <w:r w:rsidRPr="0024387E">
        <w:rPr>
          <w:rFonts w:asciiTheme="majorHAnsi" w:hAnsiTheme="majorHAnsi" w:cstheme="majorHAnsi"/>
          <w:b/>
          <w:szCs w:val="22"/>
          <w:lang w:eastAsia="fr-FR"/>
        </w:rPr>
        <w:tab/>
      </w:r>
      <w:r w:rsidR="0024387E" w:rsidRPr="0024387E">
        <w:rPr>
          <w:rFonts w:asciiTheme="majorHAnsi" w:hAnsiTheme="majorHAnsi" w:cstheme="majorHAnsi"/>
          <w:b/>
          <w:szCs w:val="22"/>
          <w:lang w:eastAsia="fr-FR"/>
        </w:rPr>
        <w:t>Direito de correção</w:t>
      </w:r>
    </w:p>
    <w:p w14:paraId="44C9DB92" w14:textId="77777777" w:rsidR="003C2911" w:rsidRPr="003A7B80" w:rsidRDefault="0024387E" w:rsidP="00545A75">
      <w:pPr>
        <w:spacing w:after="180"/>
        <w:ind w:left="706"/>
        <w:jc w:val="both"/>
        <w:rPr>
          <w:rFonts w:asciiTheme="majorHAnsi" w:hAnsiTheme="majorHAnsi" w:cstheme="majorHAnsi"/>
          <w:szCs w:val="22"/>
        </w:rPr>
      </w:pPr>
      <w:r w:rsidRPr="0024387E">
        <w:rPr>
          <w:rFonts w:asciiTheme="majorHAnsi" w:eastAsia="Times New Roman" w:hAnsiTheme="majorHAnsi" w:cstheme="majorHAnsi"/>
          <w:color w:val="000000"/>
          <w:szCs w:val="22"/>
          <w:lang w:eastAsia="pt-BR"/>
        </w:rPr>
        <w:t xml:space="preserve">Você tem o direito de solicitar a </w:t>
      </w:r>
      <w:r w:rsidRPr="005B40A4">
        <w:rPr>
          <w:rFonts w:asciiTheme="majorHAnsi" w:eastAsia="Times New Roman" w:hAnsiTheme="majorHAnsi" w:cstheme="majorHAnsi"/>
          <w:color w:val="000000"/>
          <w:szCs w:val="22"/>
          <w:lang w:eastAsia="pt-BR"/>
        </w:rPr>
        <w:t>correção de dados incompletos, inexatos ou desatualizados</w:t>
      </w:r>
      <w:r w:rsidRPr="0024387E">
        <w:rPr>
          <w:rFonts w:asciiTheme="majorHAnsi" w:eastAsia="Times New Roman" w:hAnsiTheme="majorHAnsi" w:cstheme="majorHAnsi"/>
          <w:color w:val="000000"/>
          <w:szCs w:val="22"/>
          <w:lang w:eastAsia="pt-BR"/>
        </w:rPr>
        <w:t xml:space="preserve"> </w:t>
      </w:r>
      <w:proofErr w:type="gramStart"/>
      <w:r w:rsidRPr="0024387E">
        <w:rPr>
          <w:rFonts w:asciiTheme="majorHAnsi" w:eastAsia="Times New Roman" w:hAnsiTheme="majorHAnsi" w:cstheme="majorHAnsi"/>
          <w:color w:val="000000"/>
          <w:szCs w:val="22"/>
          <w:lang w:eastAsia="pt-BR"/>
        </w:rPr>
        <w:t>sobre Você</w:t>
      </w:r>
      <w:proofErr w:type="gramEnd"/>
      <w:r w:rsidRPr="0024387E">
        <w:rPr>
          <w:rFonts w:asciiTheme="majorHAnsi" w:eastAsia="Times New Roman" w:hAnsiTheme="majorHAnsi" w:cstheme="majorHAnsi"/>
          <w:color w:val="000000"/>
          <w:szCs w:val="22"/>
          <w:lang w:eastAsia="pt-BR"/>
        </w:rPr>
        <w:t xml:space="preserve">. </w:t>
      </w:r>
    </w:p>
    <w:p w14:paraId="0EF94CE1" w14:textId="77777777" w:rsidR="003C2911" w:rsidRPr="009452B4" w:rsidRDefault="003C2911" w:rsidP="00545A75">
      <w:pPr>
        <w:pStyle w:val="BodyText"/>
        <w:jc w:val="both"/>
        <w:rPr>
          <w:rFonts w:asciiTheme="majorHAnsi" w:hAnsiTheme="majorHAnsi" w:cstheme="majorHAnsi"/>
          <w:b/>
          <w:szCs w:val="22"/>
          <w:lang w:eastAsia="fr-FR"/>
        </w:rPr>
      </w:pPr>
      <w:r w:rsidRPr="009452B4">
        <w:rPr>
          <w:rFonts w:asciiTheme="majorHAnsi" w:hAnsiTheme="majorHAnsi" w:cstheme="majorHAnsi"/>
          <w:b/>
          <w:szCs w:val="22"/>
          <w:lang w:eastAsia="fr-FR"/>
        </w:rPr>
        <w:t>(</w:t>
      </w:r>
      <w:proofErr w:type="spellStart"/>
      <w:r w:rsidRPr="009452B4">
        <w:rPr>
          <w:rFonts w:asciiTheme="majorHAnsi" w:hAnsiTheme="majorHAnsi" w:cstheme="majorHAnsi"/>
          <w:b/>
          <w:szCs w:val="22"/>
          <w:lang w:eastAsia="fr-FR"/>
        </w:rPr>
        <w:t>iii</w:t>
      </w:r>
      <w:proofErr w:type="spellEnd"/>
      <w:r w:rsidRPr="009452B4">
        <w:rPr>
          <w:rFonts w:asciiTheme="majorHAnsi" w:hAnsiTheme="majorHAnsi" w:cstheme="majorHAnsi"/>
          <w:b/>
          <w:szCs w:val="22"/>
          <w:lang w:eastAsia="fr-FR"/>
        </w:rPr>
        <w:t>)</w:t>
      </w:r>
      <w:r w:rsidRPr="009452B4">
        <w:rPr>
          <w:rFonts w:asciiTheme="majorHAnsi" w:hAnsiTheme="majorHAnsi" w:cstheme="majorHAnsi"/>
          <w:b/>
          <w:szCs w:val="22"/>
          <w:lang w:eastAsia="fr-FR"/>
        </w:rPr>
        <w:tab/>
      </w:r>
      <w:r w:rsidR="009452B4" w:rsidRPr="009452B4">
        <w:rPr>
          <w:rFonts w:asciiTheme="majorHAnsi" w:hAnsiTheme="majorHAnsi" w:cstheme="majorHAnsi"/>
          <w:b/>
          <w:szCs w:val="22"/>
          <w:lang w:eastAsia="fr-FR"/>
        </w:rPr>
        <w:t xml:space="preserve">Direito à </w:t>
      </w:r>
      <w:proofErr w:type="spellStart"/>
      <w:r w:rsidR="009452B4" w:rsidRPr="009452B4">
        <w:rPr>
          <w:rFonts w:asciiTheme="majorHAnsi" w:hAnsiTheme="majorHAnsi" w:cstheme="majorHAnsi"/>
          <w:b/>
          <w:szCs w:val="22"/>
          <w:lang w:eastAsia="fr-FR"/>
        </w:rPr>
        <w:t>anonimizaç</w:t>
      </w:r>
      <w:r w:rsidR="009452B4">
        <w:rPr>
          <w:rFonts w:asciiTheme="majorHAnsi" w:hAnsiTheme="majorHAnsi" w:cstheme="majorHAnsi"/>
          <w:b/>
          <w:szCs w:val="22"/>
          <w:lang w:eastAsia="fr-FR"/>
        </w:rPr>
        <w:t>ão</w:t>
      </w:r>
      <w:proofErr w:type="spellEnd"/>
      <w:r w:rsidR="009452B4">
        <w:rPr>
          <w:rFonts w:asciiTheme="majorHAnsi" w:hAnsiTheme="majorHAnsi" w:cstheme="majorHAnsi"/>
          <w:b/>
          <w:szCs w:val="22"/>
          <w:lang w:eastAsia="fr-FR"/>
        </w:rPr>
        <w:t>, bloqueio ou eliminação</w:t>
      </w:r>
    </w:p>
    <w:p w14:paraId="0D07093E" w14:textId="77777777" w:rsidR="003C2911" w:rsidRPr="00656856" w:rsidRDefault="009452B4" w:rsidP="00545A75">
      <w:pPr>
        <w:spacing w:after="180"/>
        <w:ind w:left="706"/>
        <w:jc w:val="both"/>
        <w:rPr>
          <w:rFonts w:asciiTheme="majorHAnsi" w:hAnsiTheme="majorHAnsi" w:cstheme="majorHAnsi"/>
          <w:szCs w:val="22"/>
        </w:rPr>
      </w:pPr>
      <w:r w:rsidRPr="009452B4">
        <w:rPr>
          <w:rFonts w:asciiTheme="majorHAnsi" w:hAnsiTheme="majorHAnsi" w:cstheme="majorHAnsi"/>
          <w:szCs w:val="22"/>
        </w:rPr>
        <w:t xml:space="preserve">Em determinados casos, quando os </w:t>
      </w:r>
      <w:r>
        <w:rPr>
          <w:rFonts w:asciiTheme="majorHAnsi" w:hAnsiTheme="majorHAnsi" w:cstheme="majorHAnsi"/>
          <w:szCs w:val="22"/>
        </w:rPr>
        <w:t xml:space="preserve">seus dados pessoais forem desnecessários, excessivos ou forem tratados em desconformidade com a LGPD, </w:t>
      </w:r>
      <w:proofErr w:type="gramStart"/>
      <w:r>
        <w:rPr>
          <w:rFonts w:asciiTheme="majorHAnsi" w:hAnsiTheme="majorHAnsi" w:cstheme="majorHAnsi"/>
          <w:szCs w:val="22"/>
        </w:rPr>
        <w:t>Você</w:t>
      </w:r>
      <w:proofErr w:type="gramEnd"/>
      <w:r>
        <w:rPr>
          <w:rFonts w:asciiTheme="majorHAnsi" w:hAnsiTheme="majorHAnsi" w:cstheme="majorHAnsi"/>
          <w:szCs w:val="22"/>
        </w:rPr>
        <w:t xml:space="preserve"> tem o direito de solicitar a anonimização, bloqueio ou eliminação desses dados. </w:t>
      </w:r>
    </w:p>
    <w:p w14:paraId="61FA3729" w14:textId="77777777" w:rsidR="003C2911" w:rsidRPr="009452B4" w:rsidRDefault="003C2911" w:rsidP="00545A75">
      <w:pPr>
        <w:pStyle w:val="BodyText"/>
        <w:jc w:val="both"/>
        <w:rPr>
          <w:rFonts w:asciiTheme="majorHAnsi" w:hAnsiTheme="majorHAnsi" w:cstheme="majorHAnsi"/>
          <w:b/>
          <w:szCs w:val="22"/>
          <w:lang w:eastAsia="fr-FR"/>
        </w:rPr>
      </w:pPr>
      <w:r w:rsidRPr="009452B4">
        <w:rPr>
          <w:rFonts w:asciiTheme="majorHAnsi" w:hAnsiTheme="majorHAnsi" w:cstheme="majorHAnsi"/>
          <w:b/>
          <w:szCs w:val="22"/>
          <w:lang w:eastAsia="fr-FR"/>
        </w:rPr>
        <w:t>(</w:t>
      </w:r>
      <w:proofErr w:type="spellStart"/>
      <w:r w:rsidR="00F461A0">
        <w:rPr>
          <w:rFonts w:asciiTheme="majorHAnsi" w:hAnsiTheme="majorHAnsi" w:cstheme="majorHAnsi"/>
          <w:b/>
          <w:szCs w:val="22"/>
          <w:lang w:eastAsia="fr-FR"/>
        </w:rPr>
        <w:t>i</w:t>
      </w:r>
      <w:r w:rsidRPr="009452B4">
        <w:rPr>
          <w:rFonts w:asciiTheme="majorHAnsi" w:hAnsiTheme="majorHAnsi" w:cstheme="majorHAnsi"/>
          <w:b/>
          <w:szCs w:val="22"/>
          <w:lang w:eastAsia="fr-FR"/>
        </w:rPr>
        <w:t>v</w:t>
      </w:r>
      <w:proofErr w:type="spellEnd"/>
      <w:r w:rsidRPr="009452B4">
        <w:rPr>
          <w:rFonts w:asciiTheme="majorHAnsi" w:hAnsiTheme="majorHAnsi" w:cstheme="majorHAnsi"/>
          <w:b/>
          <w:szCs w:val="22"/>
          <w:lang w:eastAsia="fr-FR"/>
        </w:rPr>
        <w:t>)</w:t>
      </w:r>
      <w:r w:rsidRPr="009452B4">
        <w:rPr>
          <w:rFonts w:asciiTheme="majorHAnsi" w:hAnsiTheme="majorHAnsi" w:cstheme="majorHAnsi"/>
          <w:b/>
          <w:szCs w:val="22"/>
          <w:lang w:eastAsia="fr-FR"/>
        </w:rPr>
        <w:tab/>
      </w:r>
      <w:r w:rsidR="009452B4" w:rsidRPr="009452B4">
        <w:rPr>
          <w:rFonts w:asciiTheme="majorHAnsi" w:hAnsiTheme="majorHAnsi" w:cstheme="majorHAnsi"/>
          <w:b/>
          <w:szCs w:val="22"/>
          <w:lang w:eastAsia="fr-FR"/>
        </w:rPr>
        <w:t>Direito à portabilidade de dados</w:t>
      </w:r>
    </w:p>
    <w:p w14:paraId="5722FD1B" w14:textId="0218D1E6" w:rsidR="009452B4" w:rsidRPr="009452B4" w:rsidRDefault="009452B4" w:rsidP="00545A75">
      <w:pPr>
        <w:spacing w:after="180"/>
        <w:ind w:left="706"/>
        <w:jc w:val="both"/>
        <w:rPr>
          <w:rFonts w:asciiTheme="majorHAnsi" w:eastAsia="Times New Roman" w:hAnsiTheme="majorHAnsi" w:cstheme="majorHAnsi"/>
          <w:szCs w:val="22"/>
          <w:lang w:eastAsia="fr-FR"/>
        </w:rPr>
      </w:pPr>
      <w:r w:rsidRPr="009452B4">
        <w:rPr>
          <w:rFonts w:asciiTheme="majorHAnsi" w:eastAsia="Times New Roman" w:hAnsiTheme="majorHAnsi" w:cstheme="majorHAnsi"/>
          <w:szCs w:val="22"/>
          <w:lang w:eastAsia="fr-FR"/>
        </w:rPr>
        <w:t>Em determinados casos, conforme definido</w:t>
      </w:r>
      <w:r>
        <w:rPr>
          <w:rFonts w:asciiTheme="majorHAnsi" w:eastAsia="Times New Roman" w:hAnsiTheme="majorHAnsi" w:cstheme="majorHAnsi"/>
          <w:szCs w:val="22"/>
          <w:lang w:eastAsia="fr-FR"/>
        </w:rPr>
        <w:t xml:space="preserve"> e na medida do exigido</w:t>
      </w:r>
      <w:r w:rsidRPr="009452B4">
        <w:rPr>
          <w:rFonts w:asciiTheme="majorHAnsi" w:eastAsia="Times New Roman" w:hAnsiTheme="majorHAnsi" w:cstheme="majorHAnsi"/>
          <w:szCs w:val="22"/>
          <w:lang w:eastAsia="fr-FR"/>
        </w:rPr>
        <w:t xml:space="preserve"> pela ANPD, </w:t>
      </w:r>
      <w:r>
        <w:rPr>
          <w:rFonts w:asciiTheme="majorHAnsi" w:eastAsia="Times New Roman" w:hAnsiTheme="majorHAnsi" w:cstheme="majorHAnsi"/>
          <w:szCs w:val="22"/>
          <w:lang w:eastAsia="fr-FR"/>
        </w:rPr>
        <w:t xml:space="preserve">e sempre respeitados os segredos comerciais e industriais da </w:t>
      </w:r>
      <w:r w:rsidR="004C71C9">
        <w:rPr>
          <w:rFonts w:asciiTheme="majorHAnsi" w:eastAsia="Times New Roman" w:hAnsiTheme="majorHAnsi" w:cstheme="majorHAnsi"/>
          <w:szCs w:val="22"/>
          <w:lang w:eastAsia="fr-FR"/>
        </w:rPr>
        <w:t>Samsonite</w:t>
      </w:r>
      <w:r>
        <w:rPr>
          <w:rFonts w:asciiTheme="majorHAnsi" w:eastAsia="Times New Roman" w:hAnsiTheme="majorHAnsi" w:cstheme="majorHAnsi"/>
          <w:szCs w:val="22"/>
          <w:lang w:eastAsia="fr-FR"/>
        </w:rPr>
        <w:t xml:space="preserve">, </w:t>
      </w:r>
      <w:proofErr w:type="gramStart"/>
      <w:r>
        <w:rPr>
          <w:rFonts w:asciiTheme="majorHAnsi" w:eastAsia="Times New Roman" w:hAnsiTheme="majorHAnsi" w:cstheme="majorHAnsi"/>
          <w:szCs w:val="22"/>
          <w:lang w:eastAsia="fr-FR"/>
        </w:rPr>
        <w:t>Você</w:t>
      </w:r>
      <w:proofErr w:type="gramEnd"/>
      <w:r>
        <w:rPr>
          <w:rFonts w:asciiTheme="majorHAnsi" w:eastAsia="Times New Roman" w:hAnsiTheme="majorHAnsi" w:cstheme="majorHAnsi"/>
          <w:szCs w:val="22"/>
          <w:lang w:eastAsia="fr-FR"/>
        </w:rPr>
        <w:t xml:space="preserve"> tem o direito à portabilidade dos seus dados pessoais a outra empresa.</w:t>
      </w:r>
    </w:p>
    <w:p w14:paraId="7454CD25" w14:textId="77777777" w:rsidR="00614721" w:rsidRPr="00656856" w:rsidRDefault="00F461A0" w:rsidP="00545A75">
      <w:pPr>
        <w:pStyle w:val="BodyText"/>
        <w:jc w:val="both"/>
        <w:rPr>
          <w:rFonts w:asciiTheme="majorHAnsi" w:hAnsiTheme="majorHAnsi" w:cstheme="majorHAnsi"/>
          <w:b/>
          <w:szCs w:val="22"/>
          <w:lang w:eastAsia="fr-FR"/>
        </w:rPr>
      </w:pPr>
      <w:r>
        <w:rPr>
          <w:rFonts w:asciiTheme="majorHAnsi" w:hAnsiTheme="majorHAnsi" w:cstheme="majorHAnsi"/>
          <w:b/>
          <w:szCs w:val="22"/>
          <w:lang w:eastAsia="fr-FR"/>
        </w:rPr>
        <w:t>(v</w:t>
      </w:r>
      <w:r w:rsidR="003C2911" w:rsidRPr="00656856">
        <w:rPr>
          <w:rFonts w:asciiTheme="majorHAnsi" w:hAnsiTheme="majorHAnsi" w:cstheme="majorHAnsi"/>
          <w:b/>
          <w:szCs w:val="22"/>
          <w:lang w:eastAsia="fr-FR"/>
        </w:rPr>
        <w:t>)</w:t>
      </w:r>
      <w:r w:rsidR="003C2911" w:rsidRPr="00656856">
        <w:rPr>
          <w:rFonts w:asciiTheme="majorHAnsi" w:hAnsiTheme="majorHAnsi" w:cstheme="majorHAnsi"/>
          <w:b/>
          <w:szCs w:val="22"/>
          <w:lang w:eastAsia="fr-FR"/>
        </w:rPr>
        <w:tab/>
      </w:r>
      <w:r w:rsidR="00656856" w:rsidRPr="00656856">
        <w:rPr>
          <w:rFonts w:asciiTheme="majorHAnsi" w:hAnsiTheme="majorHAnsi" w:cstheme="majorHAnsi"/>
          <w:b/>
          <w:szCs w:val="22"/>
          <w:lang w:eastAsia="fr-FR"/>
        </w:rPr>
        <w:t>Direito à eliminaçã</w:t>
      </w:r>
      <w:r w:rsidR="00656856">
        <w:rPr>
          <w:rFonts w:asciiTheme="majorHAnsi" w:hAnsiTheme="majorHAnsi" w:cstheme="majorHAnsi"/>
          <w:b/>
          <w:szCs w:val="22"/>
          <w:lang w:eastAsia="fr-FR"/>
        </w:rPr>
        <w:t>o</w:t>
      </w:r>
    </w:p>
    <w:p w14:paraId="744F0A8F" w14:textId="60F46CBF" w:rsidR="00656856" w:rsidRPr="00656856" w:rsidRDefault="00656856" w:rsidP="00545A75">
      <w:pPr>
        <w:pStyle w:val="BodyText"/>
        <w:ind w:left="706"/>
        <w:jc w:val="both"/>
        <w:rPr>
          <w:rFonts w:asciiTheme="majorHAnsi" w:hAnsiTheme="majorHAnsi" w:cstheme="majorHAnsi"/>
          <w:szCs w:val="22"/>
        </w:rPr>
      </w:pPr>
      <w:r w:rsidRPr="00656856">
        <w:rPr>
          <w:rFonts w:asciiTheme="majorHAnsi" w:hAnsiTheme="majorHAnsi" w:cstheme="majorHAnsi"/>
          <w:szCs w:val="22"/>
        </w:rPr>
        <w:t xml:space="preserve">Nos casos em que seus dados forem tratados com base em seu consentimento, </w:t>
      </w:r>
      <w:proofErr w:type="gramStart"/>
      <w:r w:rsidRPr="00656856">
        <w:rPr>
          <w:rFonts w:asciiTheme="majorHAnsi" w:hAnsiTheme="majorHAnsi" w:cstheme="majorHAnsi"/>
          <w:szCs w:val="22"/>
        </w:rPr>
        <w:t>Voc</w:t>
      </w:r>
      <w:r>
        <w:rPr>
          <w:rFonts w:asciiTheme="majorHAnsi" w:hAnsiTheme="majorHAnsi" w:cstheme="majorHAnsi"/>
          <w:szCs w:val="22"/>
        </w:rPr>
        <w:t>ê</w:t>
      </w:r>
      <w:proofErr w:type="gramEnd"/>
      <w:r>
        <w:rPr>
          <w:rFonts w:asciiTheme="majorHAnsi" w:hAnsiTheme="majorHAnsi" w:cstheme="majorHAnsi"/>
          <w:szCs w:val="22"/>
        </w:rPr>
        <w:t xml:space="preserve"> tem o direito de solicitar a eliminação de tais dados pessoais, ressalvadas as hipóteses em que a </w:t>
      </w:r>
      <w:r w:rsidR="004C71C9">
        <w:rPr>
          <w:rFonts w:asciiTheme="majorHAnsi" w:hAnsiTheme="majorHAnsi" w:cstheme="majorHAnsi"/>
          <w:szCs w:val="22"/>
        </w:rPr>
        <w:t>Samsonite</w:t>
      </w:r>
      <w:r>
        <w:rPr>
          <w:rFonts w:asciiTheme="majorHAnsi" w:hAnsiTheme="majorHAnsi" w:cstheme="majorHAnsi"/>
          <w:szCs w:val="22"/>
        </w:rPr>
        <w:t xml:space="preserve"> tem o direito de </w:t>
      </w:r>
      <w:r w:rsidR="00614721">
        <w:rPr>
          <w:rFonts w:asciiTheme="majorHAnsi" w:hAnsiTheme="majorHAnsi" w:cstheme="majorHAnsi"/>
          <w:szCs w:val="22"/>
        </w:rPr>
        <w:t xml:space="preserve">reter </w:t>
      </w:r>
      <w:r>
        <w:rPr>
          <w:rFonts w:asciiTheme="majorHAnsi" w:hAnsiTheme="majorHAnsi" w:cstheme="majorHAnsi"/>
          <w:szCs w:val="22"/>
        </w:rPr>
        <w:t xml:space="preserve">os dados nos termos da LGPD. </w:t>
      </w:r>
    </w:p>
    <w:p w14:paraId="1755158D" w14:textId="77777777" w:rsidR="00614721" w:rsidRPr="00656856" w:rsidRDefault="00614721" w:rsidP="00545A75">
      <w:pPr>
        <w:pStyle w:val="BodyText"/>
        <w:jc w:val="both"/>
        <w:rPr>
          <w:rFonts w:asciiTheme="majorHAnsi" w:hAnsiTheme="majorHAnsi" w:cstheme="majorHAnsi"/>
          <w:b/>
          <w:szCs w:val="22"/>
          <w:lang w:eastAsia="fr-FR"/>
        </w:rPr>
      </w:pPr>
      <w:r w:rsidRPr="00656856">
        <w:rPr>
          <w:rFonts w:asciiTheme="majorHAnsi" w:hAnsiTheme="majorHAnsi" w:cstheme="majorHAnsi"/>
          <w:b/>
          <w:szCs w:val="22"/>
          <w:lang w:eastAsia="fr-FR"/>
        </w:rPr>
        <w:t>(vi)</w:t>
      </w:r>
      <w:r w:rsidRPr="00656856">
        <w:rPr>
          <w:rFonts w:asciiTheme="majorHAnsi" w:hAnsiTheme="majorHAnsi" w:cstheme="majorHAnsi"/>
          <w:b/>
          <w:szCs w:val="22"/>
          <w:lang w:eastAsia="fr-FR"/>
        </w:rPr>
        <w:tab/>
        <w:t xml:space="preserve">Direito à </w:t>
      </w:r>
      <w:r>
        <w:rPr>
          <w:rFonts w:asciiTheme="majorHAnsi" w:hAnsiTheme="majorHAnsi" w:cstheme="majorHAnsi"/>
          <w:b/>
          <w:szCs w:val="22"/>
          <w:lang w:eastAsia="fr-FR"/>
        </w:rPr>
        <w:t>informação sobre uso compartilhado</w:t>
      </w:r>
      <w:r w:rsidR="00F26BB1">
        <w:rPr>
          <w:rFonts w:asciiTheme="majorHAnsi" w:hAnsiTheme="majorHAnsi" w:cstheme="majorHAnsi"/>
          <w:b/>
          <w:szCs w:val="22"/>
          <w:lang w:eastAsia="fr-FR"/>
        </w:rPr>
        <w:t xml:space="preserve"> de dados</w:t>
      </w:r>
    </w:p>
    <w:p w14:paraId="3628709B" w14:textId="48D7E6B2" w:rsidR="00F26BB1" w:rsidRPr="005B40A4" w:rsidRDefault="00F26BB1" w:rsidP="00545A75">
      <w:pPr>
        <w:spacing w:before="100" w:beforeAutospacing="1" w:after="100" w:afterAutospacing="1"/>
        <w:ind w:left="706"/>
        <w:jc w:val="both"/>
        <w:rPr>
          <w:rFonts w:asciiTheme="majorHAnsi" w:eastAsia="Times New Roman" w:hAnsiTheme="majorHAnsi" w:cstheme="majorHAnsi"/>
          <w:color w:val="000000"/>
          <w:szCs w:val="22"/>
          <w:lang w:eastAsia="pt-BR"/>
        </w:rPr>
      </w:pPr>
      <w:r>
        <w:rPr>
          <w:rFonts w:asciiTheme="majorHAnsi" w:eastAsia="Times New Roman" w:hAnsiTheme="majorHAnsi" w:cstheme="majorHAnsi"/>
          <w:szCs w:val="22"/>
          <w:lang w:eastAsia="fr-FR"/>
        </w:rPr>
        <w:t xml:space="preserve">Você tem o direito a obter informações sobre </w:t>
      </w:r>
      <w:r w:rsidRPr="005B40A4">
        <w:rPr>
          <w:rFonts w:asciiTheme="majorHAnsi" w:eastAsia="Times New Roman" w:hAnsiTheme="majorHAnsi" w:cstheme="majorHAnsi"/>
          <w:color w:val="000000"/>
          <w:szCs w:val="22"/>
          <w:lang w:eastAsia="pt-BR"/>
        </w:rPr>
        <w:t>as entidades pú</w:t>
      </w:r>
      <w:r>
        <w:rPr>
          <w:rFonts w:asciiTheme="majorHAnsi" w:eastAsia="Times New Roman" w:hAnsiTheme="majorHAnsi" w:cstheme="majorHAnsi"/>
          <w:color w:val="000000"/>
          <w:szCs w:val="22"/>
          <w:lang w:eastAsia="pt-BR"/>
        </w:rPr>
        <w:t xml:space="preserve">blicas e privadas com as quais a </w:t>
      </w:r>
      <w:r w:rsidR="004C71C9">
        <w:rPr>
          <w:rFonts w:asciiTheme="majorHAnsi" w:eastAsia="Times New Roman" w:hAnsiTheme="majorHAnsi" w:cstheme="majorHAnsi"/>
          <w:color w:val="000000"/>
          <w:szCs w:val="22"/>
          <w:lang w:eastAsia="pt-BR"/>
        </w:rPr>
        <w:t>Samsonite</w:t>
      </w:r>
      <w:r w:rsidRPr="005B40A4">
        <w:rPr>
          <w:rFonts w:asciiTheme="majorHAnsi" w:eastAsia="Times New Roman" w:hAnsiTheme="majorHAnsi" w:cstheme="majorHAnsi"/>
          <w:color w:val="000000"/>
          <w:szCs w:val="22"/>
          <w:lang w:eastAsia="pt-BR"/>
        </w:rPr>
        <w:t xml:space="preserve"> realizou uso compartilhado de</w:t>
      </w:r>
      <w:r>
        <w:rPr>
          <w:rFonts w:asciiTheme="majorHAnsi" w:eastAsia="Times New Roman" w:hAnsiTheme="majorHAnsi" w:cstheme="majorHAnsi"/>
          <w:color w:val="000000"/>
          <w:szCs w:val="22"/>
          <w:lang w:eastAsia="pt-BR"/>
        </w:rPr>
        <w:t xml:space="preserve"> seus dados pessoais.</w:t>
      </w:r>
    </w:p>
    <w:p w14:paraId="4874AE7E" w14:textId="77777777" w:rsidR="00614721" w:rsidRPr="00656856" w:rsidRDefault="00614721" w:rsidP="00545A75">
      <w:pPr>
        <w:pStyle w:val="BodyText"/>
        <w:jc w:val="both"/>
        <w:rPr>
          <w:rFonts w:asciiTheme="majorHAnsi" w:hAnsiTheme="majorHAnsi" w:cstheme="majorHAnsi"/>
          <w:b/>
          <w:szCs w:val="22"/>
          <w:lang w:eastAsia="fr-FR"/>
        </w:rPr>
      </w:pPr>
      <w:r w:rsidRPr="00656856">
        <w:rPr>
          <w:rFonts w:asciiTheme="majorHAnsi" w:hAnsiTheme="majorHAnsi" w:cstheme="majorHAnsi"/>
          <w:b/>
          <w:szCs w:val="22"/>
          <w:lang w:eastAsia="fr-FR"/>
        </w:rPr>
        <w:lastRenderedPageBreak/>
        <w:t>(</w:t>
      </w:r>
      <w:proofErr w:type="spellStart"/>
      <w:r w:rsidRPr="00656856">
        <w:rPr>
          <w:rFonts w:asciiTheme="majorHAnsi" w:hAnsiTheme="majorHAnsi" w:cstheme="majorHAnsi"/>
          <w:b/>
          <w:szCs w:val="22"/>
          <w:lang w:eastAsia="fr-FR"/>
        </w:rPr>
        <w:t>v</w:t>
      </w:r>
      <w:r w:rsidR="00F26BB1">
        <w:rPr>
          <w:rFonts w:asciiTheme="majorHAnsi" w:hAnsiTheme="majorHAnsi" w:cstheme="majorHAnsi"/>
          <w:b/>
          <w:szCs w:val="22"/>
          <w:lang w:eastAsia="fr-FR"/>
        </w:rPr>
        <w:t>i</w:t>
      </w:r>
      <w:r w:rsidRPr="00656856">
        <w:rPr>
          <w:rFonts w:asciiTheme="majorHAnsi" w:hAnsiTheme="majorHAnsi" w:cstheme="majorHAnsi"/>
          <w:b/>
          <w:szCs w:val="22"/>
          <w:lang w:eastAsia="fr-FR"/>
        </w:rPr>
        <w:t>i</w:t>
      </w:r>
      <w:proofErr w:type="spellEnd"/>
      <w:r w:rsidRPr="00656856">
        <w:rPr>
          <w:rFonts w:asciiTheme="majorHAnsi" w:hAnsiTheme="majorHAnsi" w:cstheme="majorHAnsi"/>
          <w:b/>
          <w:szCs w:val="22"/>
          <w:lang w:eastAsia="fr-FR"/>
        </w:rPr>
        <w:t>)</w:t>
      </w:r>
      <w:r w:rsidRPr="00656856">
        <w:rPr>
          <w:rFonts w:asciiTheme="majorHAnsi" w:hAnsiTheme="majorHAnsi" w:cstheme="majorHAnsi"/>
          <w:b/>
          <w:szCs w:val="22"/>
          <w:lang w:eastAsia="fr-FR"/>
        </w:rPr>
        <w:tab/>
        <w:t xml:space="preserve">Direito </w:t>
      </w:r>
      <w:r w:rsidR="003B2310">
        <w:rPr>
          <w:rFonts w:asciiTheme="majorHAnsi" w:hAnsiTheme="majorHAnsi" w:cstheme="majorHAnsi"/>
          <w:b/>
          <w:szCs w:val="22"/>
          <w:lang w:eastAsia="fr-FR"/>
        </w:rPr>
        <w:t>à recusa e à revogação do consentimento</w:t>
      </w:r>
    </w:p>
    <w:p w14:paraId="3F56FCDA" w14:textId="77777777" w:rsidR="00614721" w:rsidRPr="009452B4" w:rsidRDefault="003B2310" w:rsidP="00545A75">
      <w:pPr>
        <w:pStyle w:val="BodyText"/>
        <w:ind w:left="706"/>
        <w:jc w:val="both"/>
        <w:rPr>
          <w:rFonts w:asciiTheme="majorHAnsi" w:eastAsia="Times New Roman" w:hAnsiTheme="majorHAnsi" w:cstheme="majorHAnsi"/>
          <w:szCs w:val="22"/>
          <w:lang w:eastAsia="fr-FR"/>
        </w:rPr>
      </w:pPr>
      <w:r>
        <w:rPr>
          <w:rFonts w:asciiTheme="majorHAnsi" w:hAnsiTheme="majorHAnsi" w:cstheme="majorHAnsi"/>
          <w:szCs w:val="22"/>
        </w:rPr>
        <w:t xml:space="preserve">Todas as vezes em que solicitarmos seu consentimento para tratar seus dados pessoais, </w:t>
      </w:r>
      <w:proofErr w:type="gramStart"/>
      <w:r>
        <w:rPr>
          <w:rFonts w:asciiTheme="majorHAnsi" w:hAnsiTheme="majorHAnsi" w:cstheme="majorHAnsi"/>
          <w:szCs w:val="22"/>
        </w:rPr>
        <w:t>Você</w:t>
      </w:r>
      <w:proofErr w:type="gramEnd"/>
      <w:r>
        <w:rPr>
          <w:rFonts w:asciiTheme="majorHAnsi" w:hAnsiTheme="majorHAnsi" w:cstheme="majorHAnsi"/>
          <w:szCs w:val="22"/>
        </w:rPr>
        <w:t xml:space="preserve"> tem o direito de recusar o consentimento. Nós sempre </w:t>
      </w:r>
      <w:proofErr w:type="gramStart"/>
      <w:r>
        <w:rPr>
          <w:rFonts w:asciiTheme="majorHAnsi" w:hAnsiTheme="majorHAnsi" w:cstheme="majorHAnsi"/>
          <w:szCs w:val="22"/>
        </w:rPr>
        <w:t>o(</w:t>
      </w:r>
      <w:proofErr w:type="gramEnd"/>
      <w:r>
        <w:rPr>
          <w:rFonts w:asciiTheme="majorHAnsi" w:hAnsiTheme="majorHAnsi" w:cstheme="majorHAnsi"/>
          <w:szCs w:val="22"/>
        </w:rPr>
        <w:t xml:space="preserve">a) informaremos sobre este direito, e sobre as consequências caso prefira não dar consentimento para uma atividade de tratamento. Além disso, toda vez </w:t>
      </w:r>
      <w:proofErr w:type="gramStart"/>
      <w:r>
        <w:rPr>
          <w:rFonts w:asciiTheme="majorHAnsi" w:hAnsiTheme="majorHAnsi" w:cstheme="majorHAnsi"/>
          <w:szCs w:val="22"/>
        </w:rPr>
        <w:t>que Você</w:t>
      </w:r>
      <w:proofErr w:type="gramEnd"/>
      <w:r>
        <w:rPr>
          <w:rFonts w:asciiTheme="majorHAnsi" w:hAnsiTheme="majorHAnsi" w:cstheme="majorHAnsi"/>
          <w:szCs w:val="22"/>
        </w:rPr>
        <w:t xml:space="preserve"> consentir com o tratamento de seus dados pessoais para uma finalidade específica, Você poderá revogar o seu consentimento a qualquer tempo, ficando convalidadas todas as atividades de tratamento realizadas até a data da revogação.</w:t>
      </w:r>
    </w:p>
    <w:p w14:paraId="072F1250" w14:textId="77777777" w:rsidR="00614721" w:rsidRPr="00656856" w:rsidRDefault="00614721" w:rsidP="00545A75">
      <w:pPr>
        <w:pStyle w:val="BodyText"/>
        <w:jc w:val="both"/>
        <w:rPr>
          <w:rFonts w:asciiTheme="majorHAnsi" w:hAnsiTheme="majorHAnsi" w:cstheme="majorHAnsi"/>
          <w:b/>
          <w:szCs w:val="22"/>
          <w:lang w:eastAsia="fr-FR"/>
        </w:rPr>
      </w:pPr>
      <w:r w:rsidRPr="00656856">
        <w:rPr>
          <w:rFonts w:asciiTheme="majorHAnsi" w:hAnsiTheme="majorHAnsi" w:cstheme="majorHAnsi"/>
          <w:b/>
          <w:szCs w:val="22"/>
          <w:lang w:eastAsia="fr-FR"/>
        </w:rPr>
        <w:t>(</w:t>
      </w:r>
      <w:proofErr w:type="spellStart"/>
      <w:r w:rsidR="00F461A0">
        <w:rPr>
          <w:rFonts w:asciiTheme="majorHAnsi" w:hAnsiTheme="majorHAnsi" w:cstheme="majorHAnsi"/>
          <w:b/>
          <w:szCs w:val="22"/>
          <w:lang w:eastAsia="fr-FR"/>
        </w:rPr>
        <w:t>viii</w:t>
      </w:r>
      <w:proofErr w:type="spellEnd"/>
      <w:r w:rsidRPr="00656856">
        <w:rPr>
          <w:rFonts w:asciiTheme="majorHAnsi" w:hAnsiTheme="majorHAnsi" w:cstheme="majorHAnsi"/>
          <w:b/>
          <w:szCs w:val="22"/>
          <w:lang w:eastAsia="fr-FR"/>
        </w:rPr>
        <w:t>)</w:t>
      </w:r>
      <w:r w:rsidRPr="00656856">
        <w:rPr>
          <w:rFonts w:asciiTheme="majorHAnsi" w:hAnsiTheme="majorHAnsi" w:cstheme="majorHAnsi"/>
          <w:b/>
          <w:szCs w:val="22"/>
          <w:lang w:eastAsia="fr-FR"/>
        </w:rPr>
        <w:tab/>
        <w:t>Direito</w:t>
      </w:r>
      <w:r w:rsidR="004E0AB3">
        <w:rPr>
          <w:rFonts w:asciiTheme="majorHAnsi" w:hAnsiTheme="majorHAnsi" w:cstheme="majorHAnsi"/>
          <w:b/>
          <w:szCs w:val="22"/>
          <w:lang w:eastAsia="fr-FR"/>
        </w:rPr>
        <w:t xml:space="preserve"> de peticionar perante a ANPD</w:t>
      </w:r>
    </w:p>
    <w:p w14:paraId="33DE35BE" w14:textId="071EA5A0" w:rsidR="00614721" w:rsidRPr="009452B4" w:rsidRDefault="004E0AB3" w:rsidP="00545A75">
      <w:pPr>
        <w:pStyle w:val="BodyText"/>
        <w:ind w:left="706"/>
        <w:jc w:val="both"/>
        <w:rPr>
          <w:rFonts w:asciiTheme="majorHAnsi" w:eastAsia="Times New Roman" w:hAnsiTheme="majorHAnsi" w:cstheme="majorHAnsi"/>
          <w:szCs w:val="22"/>
          <w:lang w:eastAsia="fr-FR"/>
        </w:rPr>
      </w:pPr>
      <w:r>
        <w:rPr>
          <w:rFonts w:asciiTheme="majorHAnsi" w:hAnsiTheme="majorHAnsi" w:cstheme="majorHAnsi"/>
          <w:szCs w:val="22"/>
        </w:rPr>
        <w:t xml:space="preserve">Você tem o direito de peticionar contra a </w:t>
      </w:r>
      <w:r w:rsidR="004C71C9">
        <w:rPr>
          <w:rFonts w:asciiTheme="majorHAnsi" w:hAnsiTheme="majorHAnsi" w:cstheme="majorHAnsi"/>
          <w:szCs w:val="22"/>
        </w:rPr>
        <w:t>Samsonite</w:t>
      </w:r>
      <w:r>
        <w:rPr>
          <w:rFonts w:asciiTheme="majorHAnsi" w:hAnsiTheme="majorHAnsi" w:cstheme="majorHAnsi"/>
          <w:szCs w:val="22"/>
        </w:rPr>
        <w:t xml:space="preserve"> perante a Autoridade Nacional de Proteção de Dados - ANPD em relação aos seus dados pessoais</w:t>
      </w:r>
      <w:r w:rsidR="00614721">
        <w:rPr>
          <w:rFonts w:asciiTheme="majorHAnsi" w:eastAsia="Times New Roman" w:hAnsiTheme="majorHAnsi" w:cstheme="majorHAnsi"/>
          <w:szCs w:val="22"/>
          <w:lang w:eastAsia="fr-FR"/>
        </w:rPr>
        <w:t>.</w:t>
      </w:r>
    </w:p>
    <w:p w14:paraId="6EC09A14" w14:textId="77777777" w:rsidR="00614721" w:rsidRPr="00656856" w:rsidRDefault="00614721" w:rsidP="00545A75">
      <w:pPr>
        <w:pStyle w:val="BodyText"/>
        <w:jc w:val="both"/>
        <w:rPr>
          <w:rFonts w:asciiTheme="majorHAnsi" w:hAnsiTheme="majorHAnsi" w:cstheme="majorHAnsi"/>
          <w:b/>
          <w:szCs w:val="22"/>
          <w:lang w:eastAsia="fr-FR"/>
        </w:rPr>
      </w:pPr>
      <w:r w:rsidRPr="00656856">
        <w:rPr>
          <w:rFonts w:asciiTheme="majorHAnsi" w:hAnsiTheme="majorHAnsi" w:cstheme="majorHAnsi"/>
          <w:b/>
          <w:szCs w:val="22"/>
          <w:lang w:eastAsia="fr-FR"/>
        </w:rPr>
        <w:t>(</w:t>
      </w:r>
      <w:proofErr w:type="spellStart"/>
      <w:r w:rsidR="00F461A0">
        <w:rPr>
          <w:rFonts w:asciiTheme="majorHAnsi" w:hAnsiTheme="majorHAnsi" w:cstheme="majorHAnsi"/>
          <w:b/>
          <w:szCs w:val="22"/>
          <w:lang w:eastAsia="fr-FR"/>
        </w:rPr>
        <w:t>i</w:t>
      </w:r>
      <w:r w:rsidR="004E0AB3">
        <w:rPr>
          <w:rFonts w:asciiTheme="majorHAnsi" w:hAnsiTheme="majorHAnsi" w:cstheme="majorHAnsi"/>
          <w:b/>
          <w:szCs w:val="22"/>
          <w:lang w:eastAsia="fr-FR"/>
        </w:rPr>
        <w:t>x</w:t>
      </w:r>
      <w:proofErr w:type="spellEnd"/>
      <w:r w:rsidRPr="00656856">
        <w:rPr>
          <w:rFonts w:asciiTheme="majorHAnsi" w:hAnsiTheme="majorHAnsi" w:cstheme="majorHAnsi"/>
          <w:b/>
          <w:szCs w:val="22"/>
          <w:lang w:eastAsia="fr-FR"/>
        </w:rPr>
        <w:t>)</w:t>
      </w:r>
      <w:r w:rsidRPr="00656856">
        <w:rPr>
          <w:rFonts w:asciiTheme="majorHAnsi" w:hAnsiTheme="majorHAnsi" w:cstheme="majorHAnsi"/>
          <w:b/>
          <w:szCs w:val="22"/>
          <w:lang w:eastAsia="fr-FR"/>
        </w:rPr>
        <w:tab/>
        <w:t xml:space="preserve">Direito </w:t>
      </w:r>
      <w:r w:rsidR="004E0AB3">
        <w:rPr>
          <w:rFonts w:asciiTheme="majorHAnsi" w:hAnsiTheme="majorHAnsi" w:cstheme="majorHAnsi"/>
          <w:b/>
          <w:szCs w:val="22"/>
          <w:lang w:eastAsia="fr-FR"/>
        </w:rPr>
        <w:t>de se opor a tratamento ilegal</w:t>
      </w:r>
    </w:p>
    <w:p w14:paraId="6DE3EC38" w14:textId="77777777" w:rsidR="00614721" w:rsidRPr="009452B4" w:rsidRDefault="004E0AB3" w:rsidP="00545A75">
      <w:pPr>
        <w:pStyle w:val="BodyText"/>
        <w:ind w:left="706"/>
        <w:jc w:val="both"/>
        <w:rPr>
          <w:rFonts w:asciiTheme="majorHAnsi" w:eastAsia="Times New Roman" w:hAnsiTheme="majorHAnsi" w:cstheme="majorHAnsi"/>
          <w:szCs w:val="22"/>
          <w:lang w:eastAsia="fr-FR"/>
        </w:rPr>
      </w:pPr>
      <w:r>
        <w:rPr>
          <w:rFonts w:asciiTheme="majorHAnsi" w:hAnsiTheme="majorHAnsi" w:cstheme="majorHAnsi"/>
          <w:szCs w:val="22"/>
        </w:rPr>
        <w:t>Você tem o direito de se opor a qualquer atividade de tratamento de seus dados pessoais que viole o disposto na LGPD.</w:t>
      </w:r>
    </w:p>
    <w:p w14:paraId="5BEA2364" w14:textId="77777777" w:rsidR="00614721" w:rsidRPr="00656856" w:rsidRDefault="00614721" w:rsidP="00545A75">
      <w:pPr>
        <w:pStyle w:val="BodyText"/>
        <w:jc w:val="both"/>
        <w:rPr>
          <w:rFonts w:asciiTheme="majorHAnsi" w:hAnsiTheme="majorHAnsi" w:cstheme="majorHAnsi"/>
          <w:b/>
          <w:szCs w:val="22"/>
          <w:lang w:eastAsia="fr-FR"/>
        </w:rPr>
      </w:pPr>
      <w:r w:rsidRPr="00656856">
        <w:rPr>
          <w:rFonts w:asciiTheme="majorHAnsi" w:hAnsiTheme="majorHAnsi" w:cstheme="majorHAnsi"/>
          <w:b/>
          <w:szCs w:val="22"/>
          <w:lang w:eastAsia="fr-FR"/>
        </w:rPr>
        <w:t>(</w:t>
      </w:r>
      <w:r w:rsidR="004E0AB3">
        <w:rPr>
          <w:rFonts w:asciiTheme="majorHAnsi" w:hAnsiTheme="majorHAnsi" w:cstheme="majorHAnsi"/>
          <w:b/>
          <w:szCs w:val="22"/>
          <w:lang w:eastAsia="fr-FR"/>
        </w:rPr>
        <w:t>x</w:t>
      </w:r>
      <w:r w:rsidRPr="00656856">
        <w:rPr>
          <w:rFonts w:asciiTheme="majorHAnsi" w:hAnsiTheme="majorHAnsi" w:cstheme="majorHAnsi"/>
          <w:b/>
          <w:szCs w:val="22"/>
          <w:lang w:eastAsia="fr-FR"/>
        </w:rPr>
        <w:t>)</w:t>
      </w:r>
      <w:r w:rsidRPr="00656856">
        <w:rPr>
          <w:rFonts w:asciiTheme="majorHAnsi" w:hAnsiTheme="majorHAnsi" w:cstheme="majorHAnsi"/>
          <w:b/>
          <w:szCs w:val="22"/>
          <w:lang w:eastAsia="fr-FR"/>
        </w:rPr>
        <w:tab/>
        <w:t xml:space="preserve">Direito </w:t>
      </w:r>
      <w:r w:rsidR="004E0AB3">
        <w:rPr>
          <w:rFonts w:asciiTheme="majorHAnsi" w:hAnsiTheme="majorHAnsi" w:cstheme="majorHAnsi"/>
          <w:b/>
          <w:szCs w:val="22"/>
          <w:lang w:eastAsia="fr-FR"/>
        </w:rPr>
        <w:t xml:space="preserve">de revisão de decisões unicamente </w:t>
      </w:r>
      <w:r w:rsidR="00D85B95">
        <w:rPr>
          <w:rFonts w:asciiTheme="majorHAnsi" w:hAnsiTheme="majorHAnsi" w:cstheme="majorHAnsi"/>
          <w:b/>
          <w:szCs w:val="22"/>
          <w:lang w:eastAsia="fr-FR"/>
        </w:rPr>
        <w:t xml:space="preserve">baseadas em tratamento </w:t>
      </w:r>
      <w:r w:rsidR="004E0AB3">
        <w:rPr>
          <w:rFonts w:asciiTheme="majorHAnsi" w:hAnsiTheme="majorHAnsi" w:cstheme="majorHAnsi"/>
          <w:b/>
          <w:szCs w:val="22"/>
          <w:lang w:eastAsia="fr-FR"/>
        </w:rPr>
        <w:t>automatizad</w:t>
      </w:r>
      <w:r w:rsidR="00D85B95">
        <w:rPr>
          <w:rFonts w:asciiTheme="majorHAnsi" w:hAnsiTheme="majorHAnsi" w:cstheme="majorHAnsi"/>
          <w:b/>
          <w:szCs w:val="22"/>
          <w:lang w:eastAsia="fr-FR"/>
        </w:rPr>
        <w:t>o</w:t>
      </w:r>
    </w:p>
    <w:p w14:paraId="405CA7B1" w14:textId="77777777" w:rsidR="004E0AB3" w:rsidRPr="00656856" w:rsidRDefault="004E0AB3" w:rsidP="00545A75">
      <w:pPr>
        <w:pStyle w:val="BodyText"/>
        <w:ind w:left="706"/>
        <w:jc w:val="both"/>
        <w:rPr>
          <w:rFonts w:asciiTheme="majorHAnsi" w:hAnsiTheme="majorHAnsi" w:cstheme="majorHAnsi"/>
          <w:szCs w:val="22"/>
        </w:rPr>
      </w:pPr>
      <w:r>
        <w:rPr>
          <w:rFonts w:asciiTheme="majorHAnsi" w:hAnsiTheme="majorHAnsi" w:cstheme="majorHAnsi"/>
          <w:szCs w:val="22"/>
        </w:rPr>
        <w:t xml:space="preserve">Você tem o direito de </w:t>
      </w:r>
      <w:r w:rsidRPr="004E0AB3">
        <w:rPr>
          <w:rFonts w:asciiTheme="majorHAnsi" w:hAnsiTheme="majorHAnsi" w:cstheme="majorHAnsi"/>
          <w:szCs w:val="22"/>
        </w:rPr>
        <w:t>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14:paraId="3D9A0E83" w14:textId="77777777" w:rsidR="003C2911" w:rsidRPr="004E0AB3" w:rsidRDefault="004E0AB3" w:rsidP="00545A75">
      <w:pPr>
        <w:pStyle w:val="BodyText"/>
        <w:jc w:val="both"/>
        <w:rPr>
          <w:rFonts w:asciiTheme="majorHAnsi" w:hAnsiTheme="majorHAnsi" w:cstheme="majorHAnsi"/>
          <w:szCs w:val="22"/>
          <w:lang w:eastAsia="ja-JP"/>
        </w:rPr>
      </w:pPr>
      <w:r w:rsidRPr="004E0AB3">
        <w:rPr>
          <w:rFonts w:asciiTheme="majorHAnsi" w:hAnsiTheme="majorHAnsi" w:cstheme="majorHAnsi"/>
          <w:szCs w:val="22"/>
        </w:rPr>
        <w:t>Para exercer qualquer desses direitos, por favor entre em contato conosco conforme indica</w:t>
      </w:r>
      <w:r>
        <w:rPr>
          <w:rFonts w:asciiTheme="majorHAnsi" w:hAnsiTheme="majorHAnsi" w:cstheme="majorHAnsi"/>
          <w:szCs w:val="22"/>
        </w:rPr>
        <w:t xml:space="preserve">do no item abaixo </w:t>
      </w:r>
      <w:r w:rsidR="003C2911" w:rsidRPr="004E0AB3">
        <w:rPr>
          <w:rFonts w:asciiTheme="majorHAnsi" w:hAnsiTheme="majorHAnsi" w:cstheme="majorHAnsi"/>
          <w:szCs w:val="22"/>
          <w:lang w:eastAsia="ja-JP"/>
        </w:rPr>
        <w:t>(</w:t>
      </w:r>
      <w:r>
        <w:rPr>
          <w:rFonts w:asciiTheme="majorHAnsi" w:hAnsiTheme="majorHAnsi" w:cstheme="majorHAnsi"/>
          <w:b/>
          <w:szCs w:val="22"/>
          <w:lang w:eastAsia="ja-JP"/>
        </w:rPr>
        <w:t>Quem eu posso contatar em relação a este assunto</w:t>
      </w:r>
      <w:r w:rsidR="003C2911" w:rsidRPr="004E0AB3">
        <w:rPr>
          <w:rFonts w:asciiTheme="majorHAnsi" w:hAnsiTheme="majorHAnsi" w:cstheme="majorHAnsi"/>
          <w:b/>
          <w:szCs w:val="22"/>
          <w:lang w:eastAsia="ja-JP"/>
        </w:rPr>
        <w:t>?</w:t>
      </w:r>
      <w:r w:rsidR="003C2911" w:rsidRPr="004E0AB3">
        <w:rPr>
          <w:rFonts w:asciiTheme="majorHAnsi" w:hAnsiTheme="majorHAnsi" w:cstheme="majorHAnsi"/>
          <w:szCs w:val="22"/>
          <w:lang w:eastAsia="ja-JP"/>
        </w:rPr>
        <w:t xml:space="preserve">). </w:t>
      </w:r>
    </w:p>
    <w:tbl>
      <w:tblPr>
        <w:tblStyle w:val="TableGrid"/>
        <w:tblW w:w="10127" w:type="dxa"/>
        <w:tblBorders>
          <w:top w:val="none" w:sz="0" w:space="0" w:color="auto"/>
          <w:left w:val="none" w:sz="0" w:space="0" w:color="auto"/>
          <w:bottom w:val="single" w:sz="18" w:space="0" w:color="FFC000"/>
          <w:right w:val="none" w:sz="0" w:space="0" w:color="auto"/>
          <w:insideH w:val="none" w:sz="0" w:space="0" w:color="auto"/>
          <w:insideV w:val="none" w:sz="0" w:space="0" w:color="auto"/>
        </w:tblBorders>
        <w:tblLook w:val="04A0" w:firstRow="1" w:lastRow="0" w:firstColumn="1" w:lastColumn="0" w:noHBand="0" w:noVBand="1"/>
      </w:tblPr>
      <w:tblGrid>
        <w:gridCol w:w="10127"/>
      </w:tblGrid>
      <w:tr w:rsidR="003C2911" w:rsidRPr="00D85B95" w14:paraId="543D7D38" w14:textId="77777777" w:rsidTr="0091335F">
        <w:trPr>
          <w:trHeight w:val="425"/>
        </w:trPr>
        <w:tc>
          <w:tcPr>
            <w:tcW w:w="10127" w:type="dxa"/>
          </w:tcPr>
          <w:p w14:paraId="5A2B8FEE" w14:textId="77777777" w:rsidR="003C2911" w:rsidRPr="00D85B95" w:rsidRDefault="00D85B95" w:rsidP="00545A75">
            <w:pPr>
              <w:spacing w:before="120" w:after="120"/>
              <w:jc w:val="both"/>
              <w:rPr>
                <w:rFonts w:asciiTheme="majorHAnsi" w:hAnsiTheme="majorHAnsi" w:cstheme="majorHAnsi"/>
                <w:szCs w:val="22"/>
              </w:rPr>
            </w:pPr>
            <w:bookmarkStart w:id="0" w:name="art18ix§2"/>
            <w:bookmarkEnd w:id="0"/>
            <w:r w:rsidRPr="00D85B95">
              <w:rPr>
                <w:rFonts w:asciiTheme="majorHAnsi" w:eastAsia="Times New Roman" w:hAnsiTheme="majorHAnsi" w:cstheme="majorHAnsi"/>
                <w:b/>
                <w:szCs w:val="22"/>
                <w:lang w:eastAsia="fr-FR"/>
              </w:rPr>
              <w:t>Quem eu posso contatar em relação a este assu</w:t>
            </w:r>
            <w:r>
              <w:rPr>
                <w:rFonts w:asciiTheme="majorHAnsi" w:eastAsia="Times New Roman" w:hAnsiTheme="majorHAnsi" w:cstheme="majorHAnsi"/>
                <w:b/>
                <w:szCs w:val="22"/>
                <w:lang w:eastAsia="fr-FR"/>
              </w:rPr>
              <w:t>nto</w:t>
            </w:r>
            <w:r w:rsidR="003C2911" w:rsidRPr="00D85B95">
              <w:rPr>
                <w:rFonts w:asciiTheme="majorHAnsi" w:eastAsia="Times New Roman" w:hAnsiTheme="majorHAnsi" w:cstheme="majorHAnsi"/>
                <w:b/>
                <w:szCs w:val="22"/>
                <w:lang w:eastAsia="fr-FR"/>
              </w:rPr>
              <w:t>?</w:t>
            </w:r>
          </w:p>
        </w:tc>
      </w:tr>
    </w:tbl>
    <w:p w14:paraId="55F9AC6D" w14:textId="77777777" w:rsidR="003C2911" w:rsidRPr="00D85B95" w:rsidRDefault="003C2911" w:rsidP="00545A75">
      <w:pPr>
        <w:pStyle w:val="BodyText"/>
        <w:spacing w:after="0" w:line="240" w:lineRule="auto"/>
        <w:jc w:val="both"/>
        <w:rPr>
          <w:rFonts w:asciiTheme="majorHAnsi" w:hAnsiTheme="majorHAnsi" w:cstheme="majorHAnsi"/>
          <w:szCs w:val="22"/>
        </w:rPr>
      </w:pPr>
    </w:p>
    <w:p w14:paraId="6658BEB1" w14:textId="3A7B51D3" w:rsidR="00D85B95" w:rsidRDefault="00D85B95" w:rsidP="00545A75">
      <w:pPr>
        <w:pStyle w:val="BodyText"/>
        <w:jc w:val="both"/>
        <w:rPr>
          <w:rFonts w:asciiTheme="majorHAnsi" w:hAnsiTheme="majorHAnsi" w:cstheme="majorHAnsi"/>
          <w:szCs w:val="22"/>
        </w:rPr>
      </w:pPr>
      <w:proofErr w:type="gramStart"/>
      <w:r w:rsidRPr="00D85B95">
        <w:rPr>
          <w:rFonts w:asciiTheme="majorHAnsi" w:hAnsiTheme="majorHAnsi" w:cstheme="majorHAnsi"/>
          <w:szCs w:val="22"/>
        </w:rPr>
        <w:t>Se Você</w:t>
      </w:r>
      <w:proofErr w:type="gramEnd"/>
      <w:r w:rsidRPr="00D85B95">
        <w:rPr>
          <w:rFonts w:asciiTheme="majorHAnsi" w:hAnsiTheme="majorHAnsi" w:cstheme="majorHAnsi"/>
          <w:szCs w:val="22"/>
        </w:rPr>
        <w:t xml:space="preserve"> tiver qualquer dúvida, questão ou preocupação em relação a este Aviso de Privacidade, ou se Você quiser exercer</w:t>
      </w:r>
      <w:r>
        <w:rPr>
          <w:rFonts w:asciiTheme="majorHAnsi" w:hAnsiTheme="majorHAnsi" w:cstheme="majorHAnsi"/>
          <w:szCs w:val="22"/>
        </w:rPr>
        <w:t xml:space="preserve"> seus direitos como titular de direitos, Você poderá entrar em contato com o Encarregado da </w:t>
      </w:r>
      <w:r w:rsidR="004C71C9">
        <w:rPr>
          <w:rFonts w:asciiTheme="majorHAnsi" w:hAnsiTheme="majorHAnsi" w:cstheme="majorHAnsi"/>
          <w:szCs w:val="22"/>
        </w:rPr>
        <w:t>Samsonite</w:t>
      </w:r>
      <w:r>
        <w:rPr>
          <w:rFonts w:asciiTheme="majorHAnsi" w:hAnsiTheme="majorHAnsi" w:cstheme="majorHAnsi"/>
          <w:szCs w:val="22"/>
        </w:rPr>
        <w:t xml:space="preserve">. </w:t>
      </w:r>
    </w:p>
    <w:p w14:paraId="7598781F" w14:textId="798B9ADF" w:rsidR="00D85B95" w:rsidRDefault="00D85B95" w:rsidP="00545A75">
      <w:pPr>
        <w:pStyle w:val="BodyText"/>
        <w:jc w:val="both"/>
        <w:rPr>
          <w:rFonts w:asciiTheme="majorHAnsi" w:hAnsiTheme="majorHAnsi" w:cstheme="majorHAnsi"/>
          <w:szCs w:val="22"/>
        </w:rPr>
      </w:pPr>
      <w:r>
        <w:rPr>
          <w:rFonts w:asciiTheme="majorHAnsi" w:hAnsiTheme="majorHAnsi" w:cstheme="majorHAnsi"/>
          <w:szCs w:val="22"/>
        </w:rPr>
        <w:t xml:space="preserve">Clique aqui para obter informações sobre a identidade do Encarregado da </w:t>
      </w:r>
      <w:r w:rsidR="004C71C9">
        <w:rPr>
          <w:rFonts w:asciiTheme="majorHAnsi" w:hAnsiTheme="majorHAnsi" w:cstheme="majorHAnsi"/>
          <w:szCs w:val="22"/>
        </w:rPr>
        <w:t>Samsonite</w:t>
      </w:r>
      <w:r>
        <w:rPr>
          <w:rFonts w:asciiTheme="majorHAnsi" w:hAnsiTheme="majorHAnsi" w:cstheme="majorHAnsi"/>
          <w:szCs w:val="22"/>
        </w:rPr>
        <w:t xml:space="preserve"> </w:t>
      </w:r>
      <w:r w:rsidRPr="00D85B95">
        <w:rPr>
          <w:rFonts w:asciiTheme="majorHAnsi" w:hAnsiTheme="majorHAnsi" w:cstheme="majorHAnsi"/>
          <w:szCs w:val="22"/>
          <w:highlight w:val="lightGray"/>
        </w:rPr>
        <w:t>[inserir link]</w:t>
      </w:r>
      <w:r>
        <w:rPr>
          <w:rFonts w:asciiTheme="majorHAnsi" w:hAnsiTheme="majorHAnsi" w:cstheme="majorHAnsi"/>
          <w:szCs w:val="22"/>
        </w:rPr>
        <w:t xml:space="preserve"> ou entre em contato através dos seguintes endereços:</w:t>
      </w:r>
    </w:p>
    <w:p w14:paraId="754525B5" w14:textId="00C6C31E" w:rsidR="00D85B95" w:rsidRDefault="00D85B95" w:rsidP="00545A75">
      <w:pPr>
        <w:pStyle w:val="BodyText"/>
        <w:jc w:val="both"/>
        <w:rPr>
          <w:rFonts w:asciiTheme="majorHAnsi" w:hAnsiTheme="majorHAnsi" w:cstheme="majorHAnsi"/>
          <w:szCs w:val="22"/>
        </w:rPr>
      </w:pPr>
      <w:r>
        <w:rPr>
          <w:rFonts w:asciiTheme="majorHAnsi" w:hAnsiTheme="majorHAnsi" w:cstheme="majorHAnsi"/>
          <w:szCs w:val="22"/>
        </w:rPr>
        <w:t xml:space="preserve">- e-mail: </w:t>
      </w:r>
      <w:hyperlink r:id="rId9" w:history="1">
        <w:r w:rsidR="005F57E8" w:rsidRPr="0078235B">
          <w:rPr>
            <w:rStyle w:val="Hyperlink"/>
            <w:rFonts w:asciiTheme="majorHAnsi" w:hAnsiTheme="majorHAnsi" w:cstheme="majorHAnsi"/>
            <w:szCs w:val="22"/>
          </w:rPr>
          <w:t>encarregado@samsonite.com</w:t>
        </w:r>
      </w:hyperlink>
      <w:r>
        <w:rPr>
          <w:rFonts w:asciiTheme="majorHAnsi" w:hAnsiTheme="majorHAnsi" w:cstheme="majorHAnsi"/>
          <w:szCs w:val="22"/>
        </w:rPr>
        <w:t xml:space="preserve"> [</w:t>
      </w:r>
      <w:r w:rsidRPr="00D85B95">
        <w:rPr>
          <w:rFonts w:asciiTheme="majorHAnsi" w:hAnsiTheme="majorHAnsi" w:cstheme="majorHAnsi"/>
          <w:szCs w:val="22"/>
          <w:highlight w:val="lightGray"/>
        </w:rPr>
        <w:t>sugestão</w:t>
      </w:r>
      <w:r>
        <w:rPr>
          <w:rFonts w:asciiTheme="majorHAnsi" w:hAnsiTheme="majorHAnsi" w:cstheme="majorHAnsi"/>
          <w:szCs w:val="22"/>
        </w:rPr>
        <w:t>]</w:t>
      </w:r>
    </w:p>
    <w:p w14:paraId="78C4990C" w14:textId="77777777" w:rsidR="00D85B95" w:rsidRDefault="00D85B95" w:rsidP="00545A75">
      <w:pPr>
        <w:pStyle w:val="BodyText"/>
        <w:jc w:val="both"/>
        <w:rPr>
          <w:rFonts w:asciiTheme="majorHAnsi" w:hAnsiTheme="majorHAnsi" w:cstheme="majorHAnsi"/>
          <w:szCs w:val="22"/>
        </w:rPr>
      </w:pPr>
      <w:r>
        <w:rPr>
          <w:rFonts w:asciiTheme="majorHAnsi" w:hAnsiTheme="majorHAnsi" w:cstheme="majorHAnsi"/>
          <w:szCs w:val="22"/>
        </w:rPr>
        <w:t xml:space="preserve">- </w:t>
      </w:r>
      <w:proofErr w:type="gramStart"/>
      <w:r>
        <w:rPr>
          <w:rFonts w:asciiTheme="majorHAnsi" w:hAnsiTheme="majorHAnsi" w:cstheme="majorHAnsi"/>
          <w:szCs w:val="22"/>
        </w:rPr>
        <w:t>[</w:t>
      </w:r>
      <w:r w:rsidRPr="00D85B95">
        <w:rPr>
          <w:rFonts w:asciiTheme="majorHAnsi" w:hAnsiTheme="majorHAnsi" w:cstheme="majorHAnsi"/>
          <w:szCs w:val="22"/>
          <w:highlight w:val="lightGray"/>
        </w:rPr>
        <w:t>Inserir</w:t>
      </w:r>
      <w:proofErr w:type="gramEnd"/>
      <w:r w:rsidRPr="00D85B95">
        <w:rPr>
          <w:rFonts w:asciiTheme="majorHAnsi" w:hAnsiTheme="majorHAnsi" w:cstheme="majorHAnsi"/>
          <w:szCs w:val="22"/>
          <w:highlight w:val="lightGray"/>
        </w:rPr>
        <w:t xml:space="preserve"> endereço físico</w:t>
      </w:r>
      <w:r>
        <w:rPr>
          <w:rFonts w:asciiTheme="majorHAnsi" w:hAnsiTheme="majorHAnsi" w:cstheme="majorHAnsi"/>
          <w:szCs w:val="22"/>
        </w:rPr>
        <w:t>]</w:t>
      </w:r>
    </w:p>
    <w:p w14:paraId="29304AC9" w14:textId="77777777" w:rsidR="003C2911" w:rsidRPr="003A7B80" w:rsidRDefault="003C2911" w:rsidP="00545A75">
      <w:pPr>
        <w:pStyle w:val="BodyText"/>
        <w:jc w:val="both"/>
        <w:rPr>
          <w:rFonts w:asciiTheme="majorHAnsi" w:hAnsiTheme="majorHAnsi" w:cstheme="majorHAnsi"/>
          <w:szCs w:val="22"/>
        </w:rPr>
      </w:pPr>
      <w:bookmarkStart w:id="1" w:name="_GoBack"/>
      <w:bookmarkEnd w:id="1"/>
    </w:p>
    <w:p w14:paraId="3CB1CA60" w14:textId="77777777" w:rsidR="00545A75" w:rsidRPr="00545A75" w:rsidRDefault="00545A75" w:rsidP="00545A75">
      <w:pPr>
        <w:pStyle w:val="BodyText"/>
        <w:jc w:val="both"/>
        <w:rPr>
          <w:rFonts w:asciiTheme="majorHAnsi" w:hAnsiTheme="majorHAnsi" w:cstheme="majorHAnsi"/>
          <w:szCs w:val="22"/>
        </w:rPr>
      </w:pPr>
      <w:r w:rsidRPr="00545A75">
        <w:rPr>
          <w:rFonts w:asciiTheme="majorHAnsi" w:hAnsiTheme="majorHAnsi" w:cstheme="majorHAnsi"/>
          <w:szCs w:val="22"/>
        </w:rPr>
        <w:t xml:space="preserve">[Data da última atualização: </w:t>
      </w:r>
      <w:r w:rsidRPr="00545A75">
        <w:rPr>
          <w:rFonts w:asciiTheme="majorHAnsi" w:hAnsiTheme="majorHAnsi" w:cstheme="majorHAnsi"/>
          <w:szCs w:val="22"/>
          <w:highlight w:val="lightGray"/>
        </w:rPr>
        <w:t>inserir</w:t>
      </w:r>
      <w:r w:rsidRPr="00545A75">
        <w:rPr>
          <w:rFonts w:asciiTheme="majorHAnsi" w:hAnsiTheme="majorHAnsi" w:cstheme="majorHAnsi"/>
          <w:szCs w:val="22"/>
        </w:rPr>
        <w:t>]</w:t>
      </w:r>
    </w:p>
    <w:sectPr w:rsidR="00545A75" w:rsidRPr="00545A75" w:rsidSect="00973115">
      <w:headerReference w:type="even" r:id="rId10"/>
      <w:headerReference w:type="default" r:id="rId11"/>
      <w:footerReference w:type="even" r:id="rId12"/>
      <w:footerReference w:type="default" r:id="rId13"/>
      <w:headerReference w:type="first" r:id="rId14"/>
      <w:footerReference w:type="first" r:id="rId15"/>
      <w:pgSz w:w="12242" w:h="15842"/>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6617" w14:textId="77777777" w:rsidR="005C7364" w:rsidRDefault="005C7364">
      <w:r>
        <w:separator/>
      </w:r>
    </w:p>
  </w:endnote>
  <w:endnote w:type="continuationSeparator" w:id="0">
    <w:p w14:paraId="4D2A3293" w14:textId="77777777" w:rsidR="005C7364" w:rsidRDefault="005C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DA81" w14:textId="77777777" w:rsidR="00391B80" w:rsidRDefault="00391B80"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E0E6606" w14:textId="77777777" w:rsidR="00391B80" w:rsidRDefault="00391B80" w:rsidP="009F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BC70" w14:textId="0E354426" w:rsidR="00391B80" w:rsidRDefault="00391B80" w:rsidP="000D0B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7E8">
      <w:rPr>
        <w:rStyle w:val="PageNumber"/>
      </w:rPr>
      <w:t>6</w:t>
    </w:r>
    <w:r>
      <w:rPr>
        <w:rStyle w:val="PageNumber"/>
      </w:rPr>
      <w:fldChar w:fldCharType="end"/>
    </w:r>
  </w:p>
  <w:p w14:paraId="3687FD83" w14:textId="77777777" w:rsidR="00391B80" w:rsidRDefault="005F57E8">
    <w:pPr>
      <w:pStyle w:val="Footer"/>
    </w:pPr>
    <w:r>
      <w:fldChar w:fldCharType="begin"/>
    </w:r>
    <w:r>
      <w:instrText xml:space="preserve"> DOCVARIABLE DMReference \* MERGEFORMAT </w:instrText>
    </w:r>
    <w:r>
      <w:fldChar w:fldCharType="separate"/>
    </w:r>
    <w:r w:rsidR="009D5EEE" w:rsidRPr="009D5EEE">
      <w:rPr>
        <w:rStyle w:val="DMReference"/>
      </w:rPr>
      <w:t>15572759-v1\SPODMS</w:t>
    </w:r>
    <w:r>
      <w:rPr>
        <w:rStyle w:val="DMReferenc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9DB6" w14:textId="77777777" w:rsidR="009D5EEE" w:rsidRDefault="009D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594B0" w14:textId="77777777" w:rsidR="005C7364" w:rsidRDefault="005C7364">
      <w:r>
        <w:separator/>
      </w:r>
    </w:p>
  </w:footnote>
  <w:footnote w:type="continuationSeparator" w:id="0">
    <w:p w14:paraId="06D93A16" w14:textId="77777777" w:rsidR="005C7364" w:rsidRDefault="005C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0681" w14:textId="77777777" w:rsidR="009D5EEE" w:rsidRDefault="009D5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0440" w14:textId="77777777" w:rsidR="00391B80" w:rsidRDefault="00391B80">
    <w:pPr>
      <w:pStyle w:val="Header"/>
    </w:pPr>
    <w:r>
      <w:rPr>
        <w:noProof/>
        <w:lang w:eastAsia="pt-BR"/>
      </w:rPr>
      <w:drawing>
        <wp:anchor distT="0" distB="228600" distL="114300" distR="114300" simplePos="0" relativeHeight="251659264" behindDoc="1" locked="0" layoutInCell="1" allowOverlap="1" wp14:anchorId="4C71801A" wp14:editId="394C36E5">
          <wp:simplePos x="0" y="0"/>
          <wp:positionH relativeFrom="page">
            <wp:posOffset>342900</wp:posOffset>
          </wp:positionH>
          <wp:positionV relativeFrom="page">
            <wp:posOffset>332105</wp:posOffset>
          </wp:positionV>
          <wp:extent cx="1893570" cy="877570"/>
          <wp:effectExtent l="0" t="0" r="0" b="0"/>
          <wp:wrapTight wrapText="bothSides">
            <wp:wrapPolygon edited="0">
              <wp:start x="0" y="0"/>
              <wp:lineTo x="0" y="1407"/>
              <wp:lineTo x="435" y="19693"/>
              <wp:lineTo x="1521" y="21100"/>
              <wp:lineTo x="5215" y="21100"/>
              <wp:lineTo x="19992" y="21100"/>
              <wp:lineTo x="21296" y="21100"/>
              <wp:lineTo x="21078" y="15942"/>
              <wp:lineTo x="17167" y="14535"/>
              <wp:lineTo x="14125" y="11253"/>
              <wp:lineTo x="10431" y="7502"/>
              <wp:lineTo x="12386" y="7033"/>
              <wp:lineTo x="12604" y="3282"/>
              <wp:lineTo x="11082" y="0"/>
              <wp:lineTo x="0" y="0"/>
            </wp:wrapPolygon>
          </wp:wrapTight>
          <wp:docPr id="2" name="BMKLogoSao Paulo - PORTUGU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893570" cy="877570"/>
                  </a:xfrm>
                  <a:prstGeom prst="rect">
                    <a:avLst/>
                  </a:prstGeom>
                </pic:spPr>
              </pic:pic>
            </a:graphicData>
          </a:graphic>
          <wp14:sizeRelH relativeFrom="margin">
            <wp14:pctWidth>0</wp14:pctWidth>
          </wp14:sizeRelH>
          <wp14:sizeRelV relativeFrom="margin">
            <wp14:pctHeight>0</wp14:pctHeight>
          </wp14:sizeRelV>
        </wp:anchor>
      </w:drawing>
    </w:r>
  </w:p>
  <w:p w14:paraId="747D095A" w14:textId="77777777" w:rsidR="00391B80" w:rsidRDefault="00391B80">
    <w:pPr>
      <w:pStyle w:val="Header"/>
    </w:pPr>
  </w:p>
  <w:p w14:paraId="7BDCB681" w14:textId="77777777" w:rsidR="00391B80" w:rsidRDefault="00391B80">
    <w:pPr>
      <w:pStyle w:val="Header"/>
    </w:pPr>
  </w:p>
  <w:p w14:paraId="5D5279F5" w14:textId="77777777" w:rsidR="00391B80" w:rsidRDefault="00391B80">
    <w:pPr>
      <w:pStyle w:val="Header"/>
    </w:pPr>
  </w:p>
  <w:p w14:paraId="401D9906" w14:textId="77777777" w:rsidR="00391B80" w:rsidRDefault="00391B80">
    <w:pPr>
      <w:pStyle w:val="Header"/>
    </w:pPr>
  </w:p>
  <w:p w14:paraId="4A846008" w14:textId="77777777" w:rsidR="00391B80" w:rsidRDefault="00391B80">
    <w:pPr>
      <w:pStyle w:val="Header"/>
    </w:pPr>
  </w:p>
  <w:p w14:paraId="5364FF7A" w14:textId="77777777" w:rsidR="00391B80" w:rsidRDefault="00391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3A01" w14:textId="77777777" w:rsidR="009D5EEE" w:rsidRDefault="009D5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117B4D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D5132B9"/>
    <w:multiLevelType w:val="multilevel"/>
    <w:tmpl w:val="6CF8C6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pStyle w:val="Musterberschrift2"/>
      <w:suff w:val="space"/>
      <w:lvlText w:val="%3."/>
      <w:lvlJc w:val="left"/>
      <w:pPr>
        <w:ind w:left="720" w:hanging="720"/>
      </w:pPr>
      <w:rPr>
        <w:rFonts w:hint="default"/>
      </w:rPr>
    </w:lvl>
    <w:lvl w:ilvl="3">
      <w:start w:val="1"/>
      <w:numFmt w:val="decimal"/>
      <w:pStyle w:val="Muster-Vertragsparteien"/>
      <w:lvlText w:val="(%4)"/>
      <w:lvlJc w:val="left"/>
      <w:pPr>
        <w:ind w:left="720" w:hanging="720"/>
      </w:pPr>
      <w:rPr>
        <w:rFonts w:hint="default"/>
      </w:rPr>
    </w:lvl>
    <w:lvl w:ilvl="4">
      <w:start w:val="1"/>
      <w:numFmt w:val="decimal"/>
      <w:pStyle w:val="Muster-berschrift1"/>
      <w:lvlText w:val="%5."/>
      <w:lvlJc w:val="left"/>
      <w:pPr>
        <w:ind w:left="720" w:hanging="720"/>
      </w:pPr>
      <w:rPr>
        <w:rFonts w:hint="default"/>
      </w:rPr>
    </w:lvl>
    <w:lvl w:ilvl="5">
      <w:start w:val="1"/>
      <w:numFmt w:val="decimal"/>
      <w:pStyle w:val="Muster-BasicText-Number1"/>
      <w:lvlText w:val="%5.%6"/>
      <w:lvlJc w:val="left"/>
      <w:pPr>
        <w:ind w:left="720" w:hanging="720"/>
      </w:pPr>
      <w:rPr>
        <w:rFonts w:hint="default"/>
      </w:rPr>
    </w:lvl>
    <w:lvl w:ilvl="6">
      <w:start w:val="1"/>
      <w:numFmt w:val="lowerLetter"/>
      <w:pStyle w:val="Muster-BasicText-Number2"/>
      <w:lvlText w:val="%7."/>
      <w:lvlJc w:val="left"/>
      <w:pPr>
        <w:ind w:left="1083" w:hanging="363"/>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4"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89D1BF3"/>
    <w:multiLevelType w:val="multilevel"/>
    <w:tmpl w:val="7B24B224"/>
    <w:numStyleLink w:val="BMHeadings"/>
  </w:abstractNum>
  <w:abstractNum w:abstractNumId="18"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9E551FF"/>
    <w:multiLevelType w:val="hybridMultilevel"/>
    <w:tmpl w:val="51DCB85A"/>
    <w:lvl w:ilvl="0" w:tplc="034CCEAE">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FC3910"/>
    <w:multiLevelType w:val="multilevel"/>
    <w:tmpl w:val="7B24B224"/>
    <w:numStyleLink w:val="BMHeadings"/>
  </w:abstractNum>
  <w:abstractNum w:abstractNumId="27" w15:restartNumberingAfterBreak="0">
    <w:nsid w:val="4B53055D"/>
    <w:multiLevelType w:val="multilevel"/>
    <w:tmpl w:val="16CA993E"/>
    <w:lvl w:ilvl="0">
      <w:start w:val="1"/>
      <w:numFmt w:val="bullet"/>
      <w:pStyle w:val="Muster-BasicText-ListedAnh"/>
      <w:lvlText w:val=""/>
      <w:lvlJc w:val="left"/>
      <w:pPr>
        <w:ind w:left="720" w:hanging="363"/>
      </w:pPr>
      <w:rPr>
        <w:rFonts w:ascii="Symbol" w:hAnsi="Symbol" w:hint="default"/>
      </w:rPr>
    </w:lvl>
    <w:lvl w:ilvl="1">
      <w:start w:val="1"/>
      <w:numFmt w:val="bullet"/>
      <w:lvlText w:val="o"/>
      <w:lvlJc w:val="left"/>
      <w:pPr>
        <w:ind w:left="1077" w:hanging="363"/>
      </w:pPr>
      <w:rPr>
        <w:rFonts w:ascii="Courier New" w:hAnsi="Courier New"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28" w15:restartNumberingAfterBreak="0">
    <w:nsid w:val="4BA945A0"/>
    <w:multiLevelType w:val="hybridMultilevel"/>
    <w:tmpl w:val="AF863B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4"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ED7C1D"/>
    <w:multiLevelType w:val="hybridMultilevel"/>
    <w:tmpl w:val="5C1C098C"/>
    <w:lvl w:ilvl="0" w:tplc="C23C144E">
      <w:start w:val="1"/>
      <w:numFmt w:val="bullet"/>
      <w:pStyle w:val="Bullet"/>
      <w:lvlText w:val=""/>
      <w:lvlJc w:val="left"/>
      <w:pPr>
        <w:ind w:left="720" w:hanging="360"/>
      </w:pPr>
      <w:rPr>
        <w:rFonts w:ascii="Wingdings" w:hAnsi="Wingdings" w:hint="default"/>
        <w:color w:val="FFC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C0570"/>
    <w:multiLevelType w:val="hybridMultilevel"/>
    <w:tmpl w:val="6F8E18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7030F5C"/>
    <w:multiLevelType w:val="multilevel"/>
    <w:tmpl w:val="5D04B564"/>
    <w:lvl w:ilvl="0">
      <w:start w:val="1"/>
      <w:numFmt w:val="bullet"/>
      <w:pStyle w:val="Muster-BasicText-Listed1"/>
      <w:lvlText w:val=""/>
      <w:lvlJc w:val="left"/>
      <w:pPr>
        <w:ind w:left="720" w:hanging="363"/>
      </w:pPr>
      <w:rPr>
        <w:rFonts w:ascii="Symbol" w:hAnsi="Symbol" w:hint="default"/>
      </w:rPr>
    </w:lvl>
    <w:lvl w:ilvl="1">
      <w:start w:val="1"/>
      <w:numFmt w:val="bullet"/>
      <w:pStyle w:val="Muster-BasicText-Listed2"/>
      <w:lvlText w:val="o"/>
      <w:lvlJc w:val="left"/>
      <w:pPr>
        <w:ind w:left="1077" w:hanging="363"/>
      </w:pPr>
      <w:rPr>
        <w:rFonts w:ascii="Courier New" w:hAnsi="Courier New"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42"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4"/>
  </w:num>
  <w:num w:numId="3">
    <w:abstractNumId w:val="15"/>
  </w:num>
  <w:num w:numId="4">
    <w:abstractNumId w:val="22"/>
  </w:num>
  <w:num w:numId="5">
    <w:abstractNumId w:val="7"/>
  </w:num>
  <w:num w:numId="6">
    <w:abstractNumId w:val="29"/>
  </w:num>
  <w:num w:numId="7">
    <w:abstractNumId w:val="25"/>
  </w:num>
  <w:num w:numId="8">
    <w:abstractNumId w:val="24"/>
  </w:num>
  <w:num w:numId="9">
    <w:abstractNumId w:val="42"/>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5"/>
  </w:num>
  <w:num w:numId="17">
    <w:abstractNumId w:val="11"/>
  </w:num>
  <w:num w:numId="18">
    <w:abstractNumId w:val="40"/>
  </w:num>
  <w:num w:numId="19">
    <w:abstractNumId w:val="10"/>
  </w:num>
  <w:num w:numId="20">
    <w:abstractNumId w:val="30"/>
  </w:num>
  <w:num w:numId="21">
    <w:abstractNumId w:val="20"/>
  </w:num>
  <w:num w:numId="22">
    <w:abstractNumId w:val="39"/>
  </w:num>
  <w:num w:numId="23">
    <w:abstractNumId w:val="21"/>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2"/>
  </w:num>
  <w:num w:numId="31">
    <w:abstractNumId w:val="33"/>
  </w:num>
  <w:num w:numId="32">
    <w:abstractNumId w:val="26"/>
  </w:num>
  <w:num w:numId="33">
    <w:abstractNumId w:val="8"/>
  </w:num>
  <w:num w:numId="34">
    <w:abstractNumId w:val="6"/>
  </w:num>
  <w:num w:numId="35">
    <w:abstractNumId w:val="38"/>
  </w:num>
  <w:num w:numId="36">
    <w:abstractNumId w:val="34"/>
  </w:num>
  <w:num w:numId="37">
    <w:abstractNumId w:val="16"/>
  </w:num>
  <w:num w:numId="38">
    <w:abstractNumId w:val="23"/>
  </w:num>
  <w:num w:numId="39">
    <w:abstractNumId w:val="18"/>
  </w:num>
  <w:num w:numId="40">
    <w:abstractNumId w:val="31"/>
  </w:num>
  <w:num w:numId="41">
    <w:abstractNumId w:val="13"/>
  </w:num>
  <w:num w:numId="42">
    <w:abstractNumId w:val="4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9"/>
  </w:num>
  <w:num w:numId="46">
    <w:abstractNumId w:val="36"/>
  </w:num>
  <w:num w:numId="47">
    <w:abstractNumId w:val="28"/>
  </w:num>
  <w:num w:numId="48">
    <w:abstractNumId w:val="37"/>
  </w:num>
  <w:num w:numId="4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5572759-v1\SPODMS"/>
    <w:docVar w:name="OfficeIni" w:val="Sao Paulo - PORTUGUESE.ini"/>
    <w:docVar w:name="ReferenceFieldsConverted" w:val="True"/>
    <w:docVar w:name="Version" w:val="4.3.0"/>
  </w:docVars>
  <w:rsids>
    <w:rsidRoot w:val="000D0B9A"/>
    <w:rsid w:val="00001597"/>
    <w:rsid w:val="00002665"/>
    <w:rsid w:val="00006CE8"/>
    <w:rsid w:val="00012E3A"/>
    <w:rsid w:val="0001376F"/>
    <w:rsid w:val="00013E43"/>
    <w:rsid w:val="00014A14"/>
    <w:rsid w:val="000269CD"/>
    <w:rsid w:val="00035D72"/>
    <w:rsid w:val="00041A98"/>
    <w:rsid w:val="0004768C"/>
    <w:rsid w:val="00047967"/>
    <w:rsid w:val="00050C72"/>
    <w:rsid w:val="00053E15"/>
    <w:rsid w:val="000554CF"/>
    <w:rsid w:val="00063312"/>
    <w:rsid w:val="00063C09"/>
    <w:rsid w:val="00064554"/>
    <w:rsid w:val="0006526C"/>
    <w:rsid w:val="000672A7"/>
    <w:rsid w:val="00067418"/>
    <w:rsid w:val="000714D1"/>
    <w:rsid w:val="00072AF1"/>
    <w:rsid w:val="000750BE"/>
    <w:rsid w:val="00076C3D"/>
    <w:rsid w:val="0007782A"/>
    <w:rsid w:val="00077942"/>
    <w:rsid w:val="00084574"/>
    <w:rsid w:val="000865DD"/>
    <w:rsid w:val="0009149B"/>
    <w:rsid w:val="00092690"/>
    <w:rsid w:val="000A1E17"/>
    <w:rsid w:val="000B0EBD"/>
    <w:rsid w:val="000B32D9"/>
    <w:rsid w:val="000B420D"/>
    <w:rsid w:val="000B4913"/>
    <w:rsid w:val="000B60EA"/>
    <w:rsid w:val="000B668A"/>
    <w:rsid w:val="000C1103"/>
    <w:rsid w:val="000C713E"/>
    <w:rsid w:val="000D05B0"/>
    <w:rsid w:val="000D0B9A"/>
    <w:rsid w:val="000D287D"/>
    <w:rsid w:val="000D457B"/>
    <w:rsid w:val="000E078F"/>
    <w:rsid w:val="000E10D3"/>
    <w:rsid w:val="000E1F50"/>
    <w:rsid w:val="000E2765"/>
    <w:rsid w:val="000E5351"/>
    <w:rsid w:val="000E5D64"/>
    <w:rsid w:val="000F0430"/>
    <w:rsid w:val="00100B0F"/>
    <w:rsid w:val="0011546B"/>
    <w:rsid w:val="00124333"/>
    <w:rsid w:val="001244EF"/>
    <w:rsid w:val="00124B8D"/>
    <w:rsid w:val="00125135"/>
    <w:rsid w:val="001362B7"/>
    <w:rsid w:val="00136869"/>
    <w:rsid w:val="00143F3F"/>
    <w:rsid w:val="00145B6E"/>
    <w:rsid w:val="001513E0"/>
    <w:rsid w:val="001517E4"/>
    <w:rsid w:val="00151C0B"/>
    <w:rsid w:val="00160F13"/>
    <w:rsid w:val="0017344C"/>
    <w:rsid w:val="00173FA0"/>
    <w:rsid w:val="001747EA"/>
    <w:rsid w:val="00177D6E"/>
    <w:rsid w:val="00181BD5"/>
    <w:rsid w:val="00182941"/>
    <w:rsid w:val="00182EA2"/>
    <w:rsid w:val="00187810"/>
    <w:rsid w:val="00187F17"/>
    <w:rsid w:val="001912A3"/>
    <w:rsid w:val="001926FA"/>
    <w:rsid w:val="00196323"/>
    <w:rsid w:val="001970FE"/>
    <w:rsid w:val="001A100E"/>
    <w:rsid w:val="001A162C"/>
    <w:rsid w:val="001A3390"/>
    <w:rsid w:val="001A36A4"/>
    <w:rsid w:val="001A43E5"/>
    <w:rsid w:val="001A5A47"/>
    <w:rsid w:val="001B4E5E"/>
    <w:rsid w:val="001C00F1"/>
    <w:rsid w:val="001C163D"/>
    <w:rsid w:val="001D1291"/>
    <w:rsid w:val="001D23DA"/>
    <w:rsid w:val="001D7E94"/>
    <w:rsid w:val="001E42DC"/>
    <w:rsid w:val="001F14C4"/>
    <w:rsid w:val="001F4767"/>
    <w:rsid w:val="001F6E45"/>
    <w:rsid w:val="001F7853"/>
    <w:rsid w:val="00200226"/>
    <w:rsid w:val="00201BE2"/>
    <w:rsid w:val="0020458D"/>
    <w:rsid w:val="0020645D"/>
    <w:rsid w:val="00206FD8"/>
    <w:rsid w:val="00207040"/>
    <w:rsid w:val="00217314"/>
    <w:rsid w:val="002251F1"/>
    <w:rsid w:val="00230D1B"/>
    <w:rsid w:val="00234991"/>
    <w:rsid w:val="002376EE"/>
    <w:rsid w:val="002377D6"/>
    <w:rsid w:val="0024387E"/>
    <w:rsid w:val="002438C2"/>
    <w:rsid w:val="00246C97"/>
    <w:rsid w:val="00253DE3"/>
    <w:rsid w:val="00255F94"/>
    <w:rsid w:val="0025748C"/>
    <w:rsid w:val="00262824"/>
    <w:rsid w:val="00265E24"/>
    <w:rsid w:val="00266729"/>
    <w:rsid w:val="00274887"/>
    <w:rsid w:val="002805CD"/>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313"/>
    <w:rsid w:val="002B5F24"/>
    <w:rsid w:val="002B7045"/>
    <w:rsid w:val="002B7C9A"/>
    <w:rsid w:val="002C0298"/>
    <w:rsid w:val="002C3E77"/>
    <w:rsid w:val="002C7BE2"/>
    <w:rsid w:val="002D1A47"/>
    <w:rsid w:val="002D22C6"/>
    <w:rsid w:val="002D47B8"/>
    <w:rsid w:val="002D51E3"/>
    <w:rsid w:val="002D6124"/>
    <w:rsid w:val="002E3B45"/>
    <w:rsid w:val="002E5308"/>
    <w:rsid w:val="002F28D4"/>
    <w:rsid w:val="002F6300"/>
    <w:rsid w:val="002F6391"/>
    <w:rsid w:val="00301932"/>
    <w:rsid w:val="003022A1"/>
    <w:rsid w:val="003039CA"/>
    <w:rsid w:val="003039FA"/>
    <w:rsid w:val="00304C45"/>
    <w:rsid w:val="00306F0E"/>
    <w:rsid w:val="00307208"/>
    <w:rsid w:val="00312192"/>
    <w:rsid w:val="00312BF9"/>
    <w:rsid w:val="003135BE"/>
    <w:rsid w:val="00341316"/>
    <w:rsid w:val="0034492F"/>
    <w:rsid w:val="00344DBF"/>
    <w:rsid w:val="0035700E"/>
    <w:rsid w:val="00357BA9"/>
    <w:rsid w:val="00365F00"/>
    <w:rsid w:val="00374BA2"/>
    <w:rsid w:val="00374D09"/>
    <w:rsid w:val="00375AF6"/>
    <w:rsid w:val="00375D47"/>
    <w:rsid w:val="00375E2B"/>
    <w:rsid w:val="00377943"/>
    <w:rsid w:val="003835B8"/>
    <w:rsid w:val="003862B0"/>
    <w:rsid w:val="00391B80"/>
    <w:rsid w:val="0039719E"/>
    <w:rsid w:val="003A00AA"/>
    <w:rsid w:val="003A38F4"/>
    <w:rsid w:val="003A3B2E"/>
    <w:rsid w:val="003A4F30"/>
    <w:rsid w:val="003A789E"/>
    <w:rsid w:val="003A7B80"/>
    <w:rsid w:val="003A7E7C"/>
    <w:rsid w:val="003B05C3"/>
    <w:rsid w:val="003B1EF4"/>
    <w:rsid w:val="003B2310"/>
    <w:rsid w:val="003B61A2"/>
    <w:rsid w:val="003B7AFB"/>
    <w:rsid w:val="003B7FD5"/>
    <w:rsid w:val="003C2911"/>
    <w:rsid w:val="003C4401"/>
    <w:rsid w:val="003D338B"/>
    <w:rsid w:val="003D4EDC"/>
    <w:rsid w:val="003E291D"/>
    <w:rsid w:val="003E3752"/>
    <w:rsid w:val="003E39DD"/>
    <w:rsid w:val="003E3F35"/>
    <w:rsid w:val="003E5C5C"/>
    <w:rsid w:val="003E6C69"/>
    <w:rsid w:val="003F14EA"/>
    <w:rsid w:val="00402B60"/>
    <w:rsid w:val="004114D6"/>
    <w:rsid w:val="004214AE"/>
    <w:rsid w:val="0042608F"/>
    <w:rsid w:val="00431B6B"/>
    <w:rsid w:val="004327B9"/>
    <w:rsid w:val="00432806"/>
    <w:rsid w:val="0043481D"/>
    <w:rsid w:val="00437174"/>
    <w:rsid w:val="00440220"/>
    <w:rsid w:val="00440940"/>
    <w:rsid w:val="00441248"/>
    <w:rsid w:val="004439F5"/>
    <w:rsid w:val="00444F1D"/>
    <w:rsid w:val="00446553"/>
    <w:rsid w:val="004475ED"/>
    <w:rsid w:val="004512DD"/>
    <w:rsid w:val="00455C40"/>
    <w:rsid w:val="00456F2F"/>
    <w:rsid w:val="00457014"/>
    <w:rsid w:val="004605DD"/>
    <w:rsid w:val="004616AA"/>
    <w:rsid w:val="004617F0"/>
    <w:rsid w:val="00465672"/>
    <w:rsid w:val="00465869"/>
    <w:rsid w:val="00465A23"/>
    <w:rsid w:val="00467ED8"/>
    <w:rsid w:val="004750DE"/>
    <w:rsid w:val="00475BA3"/>
    <w:rsid w:val="004768AB"/>
    <w:rsid w:val="00476E54"/>
    <w:rsid w:val="0048132B"/>
    <w:rsid w:val="00483B53"/>
    <w:rsid w:val="00487096"/>
    <w:rsid w:val="00490792"/>
    <w:rsid w:val="00492477"/>
    <w:rsid w:val="00494B37"/>
    <w:rsid w:val="00496A86"/>
    <w:rsid w:val="004A2062"/>
    <w:rsid w:val="004A2CA3"/>
    <w:rsid w:val="004A525F"/>
    <w:rsid w:val="004A5ECE"/>
    <w:rsid w:val="004A60C0"/>
    <w:rsid w:val="004B2D41"/>
    <w:rsid w:val="004B3B00"/>
    <w:rsid w:val="004B56E7"/>
    <w:rsid w:val="004C0E42"/>
    <w:rsid w:val="004C0ED2"/>
    <w:rsid w:val="004C470D"/>
    <w:rsid w:val="004C71C9"/>
    <w:rsid w:val="004C7FB2"/>
    <w:rsid w:val="004D0135"/>
    <w:rsid w:val="004D65B5"/>
    <w:rsid w:val="004D7077"/>
    <w:rsid w:val="004E065A"/>
    <w:rsid w:val="004E0AB3"/>
    <w:rsid w:val="004E17D5"/>
    <w:rsid w:val="004E1CC7"/>
    <w:rsid w:val="004E3AB4"/>
    <w:rsid w:val="004E3FF2"/>
    <w:rsid w:val="004E4601"/>
    <w:rsid w:val="004F0A37"/>
    <w:rsid w:val="004F11AA"/>
    <w:rsid w:val="004F390A"/>
    <w:rsid w:val="004F4362"/>
    <w:rsid w:val="004F7F78"/>
    <w:rsid w:val="00510E05"/>
    <w:rsid w:val="00511430"/>
    <w:rsid w:val="00515017"/>
    <w:rsid w:val="00517958"/>
    <w:rsid w:val="0052149E"/>
    <w:rsid w:val="00526F54"/>
    <w:rsid w:val="005350CA"/>
    <w:rsid w:val="00536895"/>
    <w:rsid w:val="0054205F"/>
    <w:rsid w:val="005425F3"/>
    <w:rsid w:val="00544109"/>
    <w:rsid w:val="00545A75"/>
    <w:rsid w:val="0054653D"/>
    <w:rsid w:val="00547A0B"/>
    <w:rsid w:val="00551168"/>
    <w:rsid w:val="00551B4B"/>
    <w:rsid w:val="00555011"/>
    <w:rsid w:val="00555DB7"/>
    <w:rsid w:val="00557E85"/>
    <w:rsid w:val="00563B04"/>
    <w:rsid w:val="0056619A"/>
    <w:rsid w:val="0057176E"/>
    <w:rsid w:val="00572953"/>
    <w:rsid w:val="0057297D"/>
    <w:rsid w:val="00573D03"/>
    <w:rsid w:val="00574B8D"/>
    <w:rsid w:val="00575711"/>
    <w:rsid w:val="005811B2"/>
    <w:rsid w:val="00582CF2"/>
    <w:rsid w:val="0058372E"/>
    <w:rsid w:val="005851C8"/>
    <w:rsid w:val="0058669D"/>
    <w:rsid w:val="0058673C"/>
    <w:rsid w:val="00593A8A"/>
    <w:rsid w:val="00595069"/>
    <w:rsid w:val="0059557F"/>
    <w:rsid w:val="00595A80"/>
    <w:rsid w:val="005A5923"/>
    <w:rsid w:val="005B1A90"/>
    <w:rsid w:val="005B40A4"/>
    <w:rsid w:val="005B597D"/>
    <w:rsid w:val="005C3F45"/>
    <w:rsid w:val="005C535B"/>
    <w:rsid w:val="005C56C7"/>
    <w:rsid w:val="005C5CDD"/>
    <w:rsid w:val="005C7364"/>
    <w:rsid w:val="005C7846"/>
    <w:rsid w:val="005D10C6"/>
    <w:rsid w:val="005D1693"/>
    <w:rsid w:val="005D22DD"/>
    <w:rsid w:val="005D3EA5"/>
    <w:rsid w:val="005D4B7E"/>
    <w:rsid w:val="005D51A3"/>
    <w:rsid w:val="005D59AE"/>
    <w:rsid w:val="005E2CEF"/>
    <w:rsid w:val="005E5FD4"/>
    <w:rsid w:val="005E62C3"/>
    <w:rsid w:val="005E6CAD"/>
    <w:rsid w:val="005F3859"/>
    <w:rsid w:val="005F57E8"/>
    <w:rsid w:val="00602C07"/>
    <w:rsid w:val="0060480D"/>
    <w:rsid w:val="0060670D"/>
    <w:rsid w:val="00614721"/>
    <w:rsid w:val="0061515A"/>
    <w:rsid w:val="00623817"/>
    <w:rsid w:val="00623BCF"/>
    <w:rsid w:val="006265CE"/>
    <w:rsid w:val="00627233"/>
    <w:rsid w:val="00635D3F"/>
    <w:rsid w:val="00637694"/>
    <w:rsid w:val="00643063"/>
    <w:rsid w:val="006434FA"/>
    <w:rsid w:val="0064640D"/>
    <w:rsid w:val="0064659A"/>
    <w:rsid w:val="00650346"/>
    <w:rsid w:val="00652C47"/>
    <w:rsid w:val="00656856"/>
    <w:rsid w:val="00660D90"/>
    <w:rsid w:val="00663EC5"/>
    <w:rsid w:val="00673365"/>
    <w:rsid w:val="00674B25"/>
    <w:rsid w:val="00681995"/>
    <w:rsid w:val="0068241D"/>
    <w:rsid w:val="0068541B"/>
    <w:rsid w:val="006859A2"/>
    <w:rsid w:val="006904BA"/>
    <w:rsid w:val="00691DF5"/>
    <w:rsid w:val="006A2DA7"/>
    <w:rsid w:val="006A2DDB"/>
    <w:rsid w:val="006A6A60"/>
    <w:rsid w:val="006B2AD8"/>
    <w:rsid w:val="006B3645"/>
    <w:rsid w:val="006B46E2"/>
    <w:rsid w:val="006B55F3"/>
    <w:rsid w:val="006B61F4"/>
    <w:rsid w:val="006C750A"/>
    <w:rsid w:val="006C7D8B"/>
    <w:rsid w:val="006D101C"/>
    <w:rsid w:val="006D2E0F"/>
    <w:rsid w:val="006D563B"/>
    <w:rsid w:val="006D7DD9"/>
    <w:rsid w:val="006E01C3"/>
    <w:rsid w:val="006E2B21"/>
    <w:rsid w:val="006E4175"/>
    <w:rsid w:val="00702B57"/>
    <w:rsid w:val="007031E9"/>
    <w:rsid w:val="007069B5"/>
    <w:rsid w:val="00707500"/>
    <w:rsid w:val="00710B2C"/>
    <w:rsid w:val="007173B1"/>
    <w:rsid w:val="00724780"/>
    <w:rsid w:val="007248BA"/>
    <w:rsid w:val="00726606"/>
    <w:rsid w:val="00735721"/>
    <w:rsid w:val="00736203"/>
    <w:rsid w:val="0073783F"/>
    <w:rsid w:val="007427AA"/>
    <w:rsid w:val="007434AD"/>
    <w:rsid w:val="00743CE5"/>
    <w:rsid w:val="00746457"/>
    <w:rsid w:val="00746D76"/>
    <w:rsid w:val="007510BE"/>
    <w:rsid w:val="00751B89"/>
    <w:rsid w:val="0075240A"/>
    <w:rsid w:val="0075271A"/>
    <w:rsid w:val="00752D5B"/>
    <w:rsid w:val="00753D6B"/>
    <w:rsid w:val="007559AD"/>
    <w:rsid w:val="00755E3B"/>
    <w:rsid w:val="007569B5"/>
    <w:rsid w:val="00763A92"/>
    <w:rsid w:val="00764B12"/>
    <w:rsid w:val="00764E26"/>
    <w:rsid w:val="007657B8"/>
    <w:rsid w:val="007705B8"/>
    <w:rsid w:val="00772EA1"/>
    <w:rsid w:val="007740BB"/>
    <w:rsid w:val="007749A9"/>
    <w:rsid w:val="00785F89"/>
    <w:rsid w:val="00785FC1"/>
    <w:rsid w:val="0078720F"/>
    <w:rsid w:val="00792466"/>
    <w:rsid w:val="007977EA"/>
    <w:rsid w:val="007A20BD"/>
    <w:rsid w:val="007A2C73"/>
    <w:rsid w:val="007A6681"/>
    <w:rsid w:val="007A691F"/>
    <w:rsid w:val="007B764D"/>
    <w:rsid w:val="007C2A33"/>
    <w:rsid w:val="007D4879"/>
    <w:rsid w:val="007D54E4"/>
    <w:rsid w:val="007E640D"/>
    <w:rsid w:val="007E6604"/>
    <w:rsid w:val="007F00F3"/>
    <w:rsid w:val="007F5E2A"/>
    <w:rsid w:val="00815D60"/>
    <w:rsid w:val="008171BE"/>
    <w:rsid w:val="0081743D"/>
    <w:rsid w:val="0082229E"/>
    <w:rsid w:val="0082431E"/>
    <w:rsid w:val="00835727"/>
    <w:rsid w:val="00836701"/>
    <w:rsid w:val="0083742B"/>
    <w:rsid w:val="00846819"/>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402A"/>
    <w:rsid w:val="008A0099"/>
    <w:rsid w:val="008A1A46"/>
    <w:rsid w:val="008A2551"/>
    <w:rsid w:val="008A3EA0"/>
    <w:rsid w:val="008A4FFE"/>
    <w:rsid w:val="008A7491"/>
    <w:rsid w:val="008B06DB"/>
    <w:rsid w:val="008B19C5"/>
    <w:rsid w:val="008B2DDB"/>
    <w:rsid w:val="008B40E6"/>
    <w:rsid w:val="008C2928"/>
    <w:rsid w:val="008C74EE"/>
    <w:rsid w:val="008C7B06"/>
    <w:rsid w:val="008D5893"/>
    <w:rsid w:val="008E0044"/>
    <w:rsid w:val="008E030A"/>
    <w:rsid w:val="008E0A28"/>
    <w:rsid w:val="008E1303"/>
    <w:rsid w:val="008E2490"/>
    <w:rsid w:val="008E591F"/>
    <w:rsid w:val="008E73CA"/>
    <w:rsid w:val="008F0CB2"/>
    <w:rsid w:val="008F7565"/>
    <w:rsid w:val="008F7EF6"/>
    <w:rsid w:val="00901486"/>
    <w:rsid w:val="00904124"/>
    <w:rsid w:val="00904BAB"/>
    <w:rsid w:val="00906D38"/>
    <w:rsid w:val="009112A5"/>
    <w:rsid w:val="0091335F"/>
    <w:rsid w:val="0091348D"/>
    <w:rsid w:val="00915637"/>
    <w:rsid w:val="009169FE"/>
    <w:rsid w:val="00917F6C"/>
    <w:rsid w:val="009231E9"/>
    <w:rsid w:val="009233E9"/>
    <w:rsid w:val="00924AB7"/>
    <w:rsid w:val="009252DE"/>
    <w:rsid w:val="00925325"/>
    <w:rsid w:val="0092543A"/>
    <w:rsid w:val="00925863"/>
    <w:rsid w:val="00927F2B"/>
    <w:rsid w:val="00936072"/>
    <w:rsid w:val="009377FC"/>
    <w:rsid w:val="009379AF"/>
    <w:rsid w:val="009444A4"/>
    <w:rsid w:val="009452B4"/>
    <w:rsid w:val="009470E3"/>
    <w:rsid w:val="00947ECA"/>
    <w:rsid w:val="009509DD"/>
    <w:rsid w:val="0095173E"/>
    <w:rsid w:val="00957E3C"/>
    <w:rsid w:val="00962698"/>
    <w:rsid w:val="00966675"/>
    <w:rsid w:val="009703F9"/>
    <w:rsid w:val="00972C41"/>
    <w:rsid w:val="00973115"/>
    <w:rsid w:val="009734CD"/>
    <w:rsid w:val="00975692"/>
    <w:rsid w:val="009762A0"/>
    <w:rsid w:val="009763E2"/>
    <w:rsid w:val="009777CA"/>
    <w:rsid w:val="00982AFC"/>
    <w:rsid w:val="00983F10"/>
    <w:rsid w:val="00986DF6"/>
    <w:rsid w:val="00986FB7"/>
    <w:rsid w:val="00987247"/>
    <w:rsid w:val="0099320B"/>
    <w:rsid w:val="009934CD"/>
    <w:rsid w:val="00993B9F"/>
    <w:rsid w:val="009A122A"/>
    <w:rsid w:val="009A272C"/>
    <w:rsid w:val="009A7958"/>
    <w:rsid w:val="009B1C9C"/>
    <w:rsid w:val="009B49C8"/>
    <w:rsid w:val="009C003C"/>
    <w:rsid w:val="009C0EC8"/>
    <w:rsid w:val="009C3AB6"/>
    <w:rsid w:val="009C46B6"/>
    <w:rsid w:val="009D0021"/>
    <w:rsid w:val="009D4CBA"/>
    <w:rsid w:val="009D5BC3"/>
    <w:rsid w:val="009D5EEE"/>
    <w:rsid w:val="009D5EFE"/>
    <w:rsid w:val="009D715D"/>
    <w:rsid w:val="009E4AB0"/>
    <w:rsid w:val="009E540B"/>
    <w:rsid w:val="009F4B5E"/>
    <w:rsid w:val="009F6D09"/>
    <w:rsid w:val="00A00522"/>
    <w:rsid w:val="00A027BB"/>
    <w:rsid w:val="00A1167B"/>
    <w:rsid w:val="00A14BB7"/>
    <w:rsid w:val="00A15C20"/>
    <w:rsid w:val="00A20E65"/>
    <w:rsid w:val="00A21551"/>
    <w:rsid w:val="00A238D8"/>
    <w:rsid w:val="00A23A40"/>
    <w:rsid w:val="00A268A1"/>
    <w:rsid w:val="00A42550"/>
    <w:rsid w:val="00A4494A"/>
    <w:rsid w:val="00A50871"/>
    <w:rsid w:val="00A51EE3"/>
    <w:rsid w:val="00A55DEB"/>
    <w:rsid w:val="00A63D37"/>
    <w:rsid w:val="00A6426A"/>
    <w:rsid w:val="00A653F4"/>
    <w:rsid w:val="00A66174"/>
    <w:rsid w:val="00A76BC7"/>
    <w:rsid w:val="00A770D9"/>
    <w:rsid w:val="00A81A03"/>
    <w:rsid w:val="00A832CB"/>
    <w:rsid w:val="00A86AE0"/>
    <w:rsid w:val="00A86D46"/>
    <w:rsid w:val="00A8758B"/>
    <w:rsid w:val="00A92B51"/>
    <w:rsid w:val="00A93DC6"/>
    <w:rsid w:val="00A95826"/>
    <w:rsid w:val="00A97323"/>
    <w:rsid w:val="00AA6831"/>
    <w:rsid w:val="00AB1244"/>
    <w:rsid w:val="00AB549D"/>
    <w:rsid w:val="00AB7B27"/>
    <w:rsid w:val="00AD5827"/>
    <w:rsid w:val="00AD5F67"/>
    <w:rsid w:val="00AD7D7F"/>
    <w:rsid w:val="00AE1103"/>
    <w:rsid w:val="00AE35F0"/>
    <w:rsid w:val="00AE4978"/>
    <w:rsid w:val="00AE7D7A"/>
    <w:rsid w:val="00AF26D6"/>
    <w:rsid w:val="00B07AB4"/>
    <w:rsid w:val="00B12927"/>
    <w:rsid w:val="00B15EB0"/>
    <w:rsid w:val="00B15FCC"/>
    <w:rsid w:val="00B20523"/>
    <w:rsid w:val="00B23D9D"/>
    <w:rsid w:val="00B33F2C"/>
    <w:rsid w:val="00B408EA"/>
    <w:rsid w:val="00B41316"/>
    <w:rsid w:val="00B4545A"/>
    <w:rsid w:val="00B47581"/>
    <w:rsid w:val="00B50987"/>
    <w:rsid w:val="00B52295"/>
    <w:rsid w:val="00B52B5F"/>
    <w:rsid w:val="00B56164"/>
    <w:rsid w:val="00B56788"/>
    <w:rsid w:val="00B631E6"/>
    <w:rsid w:val="00B64749"/>
    <w:rsid w:val="00B64F0E"/>
    <w:rsid w:val="00B658D3"/>
    <w:rsid w:val="00B659F9"/>
    <w:rsid w:val="00B801CD"/>
    <w:rsid w:val="00B817C3"/>
    <w:rsid w:val="00B91AD5"/>
    <w:rsid w:val="00B95FA0"/>
    <w:rsid w:val="00B97759"/>
    <w:rsid w:val="00BA7823"/>
    <w:rsid w:val="00BB0659"/>
    <w:rsid w:val="00BB664E"/>
    <w:rsid w:val="00BC5A9E"/>
    <w:rsid w:val="00BD2EC3"/>
    <w:rsid w:val="00BD5545"/>
    <w:rsid w:val="00BD597D"/>
    <w:rsid w:val="00BD6692"/>
    <w:rsid w:val="00BD6FA4"/>
    <w:rsid w:val="00BE1611"/>
    <w:rsid w:val="00BE5087"/>
    <w:rsid w:val="00BE6950"/>
    <w:rsid w:val="00BE75DB"/>
    <w:rsid w:val="00BF172D"/>
    <w:rsid w:val="00BF3ADA"/>
    <w:rsid w:val="00BF6177"/>
    <w:rsid w:val="00BF768E"/>
    <w:rsid w:val="00BF7995"/>
    <w:rsid w:val="00C0078F"/>
    <w:rsid w:val="00C0444C"/>
    <w:rsid w:val="00C054E1"/>
    <w:rsid w:val="00C063F5"/>
    <w:rsid w:val="00C111E1"/>
    <w:rsid w:val="00C11C77"/>
    <w:rsid w:val="00C1354C"/>
    <w:rsid w:val="00C276BC"/>
    <w:rsid w:val="00C32A59"/>
    <w:rsid w:val="00C33050"/>
    <w:rsid w:val="00C340FC"/>
    <w:rsid w:val="00C347ED"/>
    <w:rsid w:val="00C3533E"/>
    <w:rsid w:val="00C369AA"/>
    <w:rsid w:val="00C36E70"/>
    <w:rsid w:val="00C40631"/>
    <w:rsid w:val="00C406F1"/>
    <w:rsid w:val="00C40F0A"/>
    <w:rsid w:val="00C41696"/>
    <w:rsid w:val="00C45683"/>
    <w:rsid w:val="00C45FB3"/>
    <w:rsid w:val="00C466CA"/>
    <w:rsid w:val="00C504BD"/>
    <w:rsid w:val="00C50A4C"/>
    <w:rsid w:val="00C5341B"/>
    <w:rsid w:val="00C53694"/>
    <w:rsid w:val="00C54B5C"/>
    <w:rsid w:val="00C61929"/>
    <w:rsid w:val="00C669FD"/>
    <w:rsid w:val="00C670EA"/>
    <w:rsid w:val="00C67EAB"/>
    <w:rsid w:val="00C70B23"/>
    <w:rsid w:val="00C737EA"/>
    <w:rsid w:val="00C756C9"/>
    <w:rsid w:val="00C77E5D"/>
    <w:rsid w:val="00C93A4D"/>
    <w:rsid w:val="00CA1097"/>
    <w:rsid w:val="00CA364E"/>
    <w:rsid w:val="00CA3C32"/>
    <w:rsid w:val="00CA4064"/>
    <w:rsid w:val="00CA6473"/>
    <w:rsid w:val="00CA7A5F"/>
    <w:rsid w:val="00CA7A85"/>
    <w:rsid w:val="00CB4C3A"/>
    <w:rsid w:val="00CB529A"/>
    <w:rsid w:val="00CD2966"/>
    <w:rsid w:val="00CD6845"/>
    <w:rsid w:val="00CD70D9"/>
    <w:rsid w:val="00CD7207"/>
    <w:rsid w:val="00CE05F0"/>
    <w:rsid w:val="00CE0F21"/>
    <w:rsid w:val="00CE307E"/>
    <w:rsid w:val="00CF1E29"/>
    <w:rsid w:val="00CF2479"/>
    <w:rsid w:val="00CF3B30"/>
    <w:rsid w:val="00CF4053"/>
    <w:rsid w:val="00CF4B20"/>
    <w:rsid w:val="00CF6AF6"/>
    <w:rsid w:val="00D00752"/>
    <w:rsid w:val="00D01537"/>
    <w:rsid w:val="00D04E49"/>
    <w:rsid w:val="00D06AB0"/>
    <w:rsid w:val="00D12992"/>
    <w:rsid w:val="00D12E93"/>
    <w:rsid w:val="00D15A1C"/>
    <w:rsid w:val="00D169E7"/>
    <w:rsid w:val="00D207C1"/>
    <w:rsid w:val="00D24BF4"/>
    <w:rsid w:val="00D35474"/>
    <w:rsid w:val="00D42168"/>
    <w:rsid w:val="00D4370A"/>
    <w:rsid w:val="00D44BBF"/>
    <w:rsid w:val="00D530CA"/>
    <w:rsid w:val="00D542F7"/>
    <w:rsid w:val="00D55D08"/>
    <w:rsid w:val="00D60736"/>
    <w:rsid w:val="00D623C8"/>
    <w:rsid w:val="00D64E5E"/>
    <w:rsid w:val="00D70C5C"/>
    <w:rsid w:val="00D7567B"/>
    <w:rsid w:val="00D75BB9"/>
    <w:rsid w:val="00D8406C"/>
    <w:rsid w:val="00D85B95"/>
    <w:rsid w:val="00D864F6"/>
    <w:rsid w:val="00D87288"/>
    <w:rsid w:val="00D91699"/>
    <w:rsid w:val="00D920F7"/>
    <w:rsid w:val="00D92AAF"/>
    <w:rsid w:val="00D93129"/>
    <w:rsid w:val="00D951A6"/>
    <w:rsid w:val="00DA0FF0"/>
    <w:rsid w:val="00DA1599"/>
    <w:rsid w:val="00DA2E70"/>
    <w:rsid w:val="00DB043F"/>
    <w:rsid w:val="00DB0E5A"/>
    <w:rsid w:val="00DB1E25"/>
    <w:rsid w:val="00DB44BD"/>
    <w:rsid w:val="00DB5CF4"/>
    <w:rsid w:val="00DB6FA4"/>
    <w:rsid w:val="00DC40A3"/>
    <w:rsid w:val="00DD0235"/>
    <w:rsid w:val="00DD0FC8"/>
    <w:rsid w:val="00DD2972"/>
    <w:rsid w:val="00DD53C8"/>
    <w:rsid w:val="00DD6D08"/>
    <w:rsid w:val="00DD7773"/>
    <w:rsid w:val="00DE1EB6"/>
    <w:rsid w:val="00DE2488"/>
    <w:rsid w:val="00DE4E12"/>
    <w:rsid w:val="00DE528B"/>
    <w:rsid w:val="00DE6474"/>
    <w:rsid w:val="00E02142"/>
    <w:rsid w:val="00E071E4"/>
    <w:rsid w:val="00E143B1"/>
    <w:rsid w:val="00E17218"/>
    <w:rsid w:val="00E22E25"/>
    <w:rsid w:val="00E24124"/>
    <w:rsid w:val="00E27F37"/>
    <w:rsid w:val="00E354A8"/>
    <w:rsid w:val="00E37E33"/>
    <w:rsid w:val="00E417E1"/>
    <w:rsid w:val="00E423E1"/>
    <w:rsid w:val="00E478B8"/>
    <w:rsid w:val="00E5410D"/>
    <w:rsid w:val="00E54150"/>
    <w:rsid w:val="00E61E57"/>
    <w:rsid w:val="00E62142"/>
    <w:rsid w:val="00E62F66"/>
    <w:rsid w:val="00E64F83"/>
    <w:rsid w:val="00E65D74"/>
    <w:rsid w:val="00E6615D"/>
    <w:rsid w:val="00E704EA"/>
    <w:rsid w:val="00E72867"/>
    <w:rsid w:val="00E739EA"/>
    <w:rsid w:val="00E811EE"/>
    <w:rsid w:val="00E82FA4"/>
    <w:rsid w:val="00E839C9"/>
    <w:rsid w:val="00E9054A"/>
    <w:rsid w:val="00E9077C"/>
    <w:rsid w:val="00E91535"/>
    <w:rsid w:val="00E92876"/>
    <w:rsid w:val="00EA0770"/>
    <w:rsid w:val="00EA3E4F"/>
    <w:rsid w:val="00EB2537"/>
    <w:rsid w:val="00EB3F97"/>
    <w:rsid w:val="00EB43D8"/>
    <w:rsid w:val="00EB6296"/>
    <w:rsid w:val="00EB7ED6"/>
    <w:rsid w:val="00EC1F35"/>
    <w:rsid w:val="00EC2974"/>
    <w:rsid w:val="00EC541F"/>
    <w:rsid w:val="00EC6574"/>
    <w:rsid w:val="00EC755F"/>
    <w:rsid w:val="00EC7D5E"/>
    <w:rsid w:val="00ED72D1"/>
    <w:rsid w:val="00ED72D6"/>
    <w:rsid w:val="00ED771B"/>
    <w:rsid w:val="00EE32F1"/>
    <w:rsid w:val="00EE6220"/>
    <w:rsid w:val="00EF7831"/>
    <w:rsid w:val="00F02DB0"/>
    <w:rsid w:val="00F0412D"/>
    <w:rsid w:val="00F06154"/>
    <w:rsid w:val="00F20B3C"/>
    <w:rsid w:val="00F20BCD"/>
    <w:rsid w:val="00F21022"/>
    <w:rsid w:val="00F216E1"/>
    <w:rsid w:val="00F26BB1"/>
    <w:rsid w:val="00F27170"/>
    <w:rsid w:val="00F32D43"/>
    <w:rsid w:val="00F40864"/>
    <w:rsid w:val="00F418D6"/>
    <w:rsid w:val="00F442D9"/>
    <w:rsid w:val="00F449BF"/>
    <w:rsid w:val="00F461A0"/>
    <w:rsid w:val="00F5235D"/>
    <w:rsid w:val="00F55255"/>
    <w:rsid w:val="00F5737C"/>
    <w:rsid w:val="00F657B1"/>
    <w:rsid w:val="00F65EE4"/>
    <w:rsid w:val="00F66BA7"/>
    <w:rsid w:val="00F67295"/>
    <w:rsid w:val="00F67D4B"/>
    <w:rsid w:val="00F72741"/>
    <w:rsid w:val="00F7501E"/>
    <w:rsid w:val="00F7504E"/>
    <w:rsid w:val="00F77326"/>
    <w:rsid w:val="00F77862"/>
    <w:rsid w:val="00F80533"/>
    <w:rsid w:val="00F8199D"/>
    <w:rsid w:val="00F81C49"/>
    <w:rsid w:val="00F8210B"/>
    <w:rsid w:val="00F835F7"/>
    <w:rsid w:val="00F83B3C"/>
    <w:rsid w:val="00F91C96"/>
    <w:rsid w:val="00F91F97"/>
    <w:rsid w:val="00F92608"/>
    <w:rsid w:val="00F93C79"/>
    <w:rsid w:val="00F94A4E"/>
    <w:rsid w:val="00F97405"/>
    <w:rsid w:val="00FA11B2"/>
    <w:rsid w:val="00FA2706"/>
    <w:rsid w:val="00FA5F24"/>
    <w:rsid w:val="00FA611E"/>
    <w:rsid w:val="00FA64A0"/>
    <w:rsid w:val="00FB1F69"/>
    <w:rsid w:val="00FB25E9"/>
    <w:rsid w:val="00FB6A06"/>
    <w:rsid w:val="00FC2F8B"/>
    <w:rsid w:val="00FC308C"/>
    <w:rsid w:val="00FC35D3"/>
    <w:rsid w:val="00FC6BEC"/>
    <w:rsid w:val="00FD12F1"/>
    <w:rsid w:val="00FD2952"/>
    <w:rsid w:val="00FD2AD5"/>
    <w:rsid w:val="00FD3BF8"/>
    <w:rsid w:val="00FD3CB2"/>
    <w:rsid w:val="00FD4918"/>
    <w:rsid w:val="00FE22BB"/>
    <w:rsid w:val="00FE3268"/>
    <w:rsid w:val="00FE44AD"/>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74CF911"/>
  <w15:docId w15:val="{D9C3D695-C784-4F4E-93B0-5DEEF018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1">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C340FC"/>
    <w:pPr>
      <w:spacing w:after="0" w:line="240" w:lineRule="auto"/>
    </w:pPr>
    <w:rPr>
      <w:rFonts w:eastAsiaTheme="minorEastAsia"/>
      <w:szCs w:val="28"/>
      <w:lang w:val="pt-BR"/>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semiHidden/>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33"/>
      </w:numPr>
      <w:spacing w:after="180" w:line="260" w:lineRule="atLeast"/>
    </w:pPr>
  </w:style>
  <w:style w:type="paragraph" w:customStyle="1" w:styleId="SchH4">
    <w:name w:val="SchH4"/>
    <w:basedOn w:val="Normal"/>
    <w:uiPriority w:val="6"/>
    <w:rsid w:val="00E739EA"/>
    <w:pPr>
      <w:numPr>
        <w:ilvl w:val="3"/>
        <w:numId w:val="33"/>
      </w:numPr>
      <w:spacing w:after="180" w:line="260" w:lineRule="atLeast"/>
    </w:pPr>
  </w:style>
  <w:style w:type="paragraph" w:customStyle="1" w:styleId="SchH5">
    <w:name w:val="SchH5"/>
    <w:basedOn w:val="Normal"/>
    <w:uiPriority w:val="6"/>
    <w:rsid w:val="00E739EA"/>
    <w:pPr>
      <w:numPr>
        <w:ilvl w:val="4"/>
        <w:numId w:val="33"/>
      </w:numPr>
      <w:spacing w:after="180" w:line="260" w:lineRule="atLeast"/>
    </w:pPr>
  </w:style>
  <w:style w:type="paragraph" w:customStyle="1" w:styleId="SchH6">
    <w:name w:val="SchH6"/>
    <w:basedOn w:val="Normal"/>
    <w:uiPriority w:val="6"/>
    <w:rsid w:val="00E739EA"/>
    <w:pPr>
      <w:numPr>
        <w:ilvl w:val="5"/>
        <w:numId w:val="33"/>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sterberschrift2">
    <w:name w:val="Musterüberschrift 2"/>
    <w:basedOn w:val="Normal"/>
    <w:next w:val="Normal"/>
    <w:uiPriority w:val="11"/>
    <w:rsid w:val="003C2911"/>
    <w:pPr>
      <w:numPr>
        <w:ilvl w:val="2"/>
        <w:numId w:val="41"/>
      </w:numPr>
      <w:spacing w:line="360" w:lineRule="auto"/>
      <w:outlineLvl w:val="2"/>
    </w:pPr>
    <w:rPr>
      <w:b/>
      <w:lang w:val="de-DE"/>
    </w:rPr>
  </w:style>
  <w:style w:type="paragraph" w:customStyle="1" w:styleId="Muster-BasicText">
    <w:name w:val="Muster - BasicText"/>
    <w:basedOn w:val="Normal"/>
    <w:uiPriority w:val="11"/>
    <w:rsid w:val="003C2911"/>
    <w:pPr>
      <w:spacing w:after="240"/>
      <w:jc w:val="both"/>
    </w:pPr>
    <w:rPr>
      <w:rFonts w:cstheme="minorHAnsi"/>
      <w:sz w:val="24"/>
      <w:szCs w:val="22"/>
      <w:lang w:val="de-DE"/>
    </w:rPr>
  </w:style>
  <w:style w:type="paragraph" w:customStyle="1" w:styleId="Muster-Vertragsparteien">
    <w:name w:val="Muster - Vertragsparteien"/>
    <w:basedOn w:val="Muster-BasicText"/>
    <w:uiPriority w:val="11"/>
    <w:rsid w:val="003C2911"/>
    <w:pPr>
      <w:numPr>
        <w:ilvl w:val="3"/>
        <w:numId w:val="41"/>
      </w:numPr>
    </w:pPr>
  </w:style>
  <w:style w:type="paragraph" w:customStyle="1" w:styleId="Muster-berschrift1">
    <w:name w:val="Muster - Überschrift 1"/>
    <w:basedOn w:val="ListParagraph"/>
    <w:uiPriority w:val="11"/>
    <w:rsid w:val="003C2911"/>
    <w:pPr>
      <w:keepNext/>
      <w:keepLines/>
      <w:numPr>
        <w:ilvl w:val="4"/>
        <w:numId w:val="41"/>
      </w:numPr>
      <w:tabs>
        <w:tab w:val="num" w:pos="2126"/>
      </w:tabs>
      <w:spacing w:before="480" w:after="240"/>
      <w:ind w:left="2126" w:hanging="708"/>
      <w:contextualSpacing w:val="0"/>
      <w:jc w:val="both"/>
    </w:pPr>
    <w:rPr>
      <w:rFonts w:cstheme="minorHAnsi"/>
      <w:b/>
      <w:sz w:val="24"/>
      <w:szCs w:val="22"/>
      <w:lang w:val="de-AT"/>
    </w:rPr>
  </w:style>
  <w:style w:type="paragraph" w:customStyle="1" w:styleId="Muster-Anhangberschrift">
    <w:name w:val="Muster - Anhangüberschrift"/>
    <w:basedOn w:val="Normal"/>
    <w:uiPriority w:val="11"/>
    <w:rsid w:val="003C2911"/>
    <w:pPr>
      <w:keepNext/>
      <w:keepLines/>
      <w:pageBreakBefore/>
      <w:spacing w:before="240" w:after="480" w:line="276" w:lineRule="auto"/>
      <w:jc w:val="center"/>
    </w:pPr>
    <w:rPr>
      <w:rFonts w:cstheme="minorHAnsi"/>
      <w:b/>
      <w:sz w:val="24"/>
      <w:szCs w:val="22"/>
      <w:lang w:val="de-DE"/>
    </w:rPr>
  </w:style>
  <w:style w:type="character" w:customStyle="1" w:styleId="Mustertext-Definitionen">
    <w:name w:val="Mustertext - Definitionen"/>
    <w:basedOn w:val="DefaultParagraphFont"/>
    <w:uiPriority w:val="1"/>
    <w:rsid w:val="003C2911"/>
    <w:rPr>
      <w:b/>
    </w:rPr>
  </w:style>
  <w:style w:type="character" w:customStyle="1" w:styleId="Mustertext-Platzhalter">
    <w:name w:val="Mustertext - Platzhalter"/>
    <w:basedOn w:val="DefaultParagraphFont"/>
    <w:uiPriority w:val="1"/>
    <w:rsid w:val="003C2911"/>
    <w:rPr>
      <w:i/>
      <w:bdr w:val="none" w:sz="0" w:space="0" w:color="auto"/>
      <w:shd w:val="clear" w:color="auto" w:fill="auto"/>
    </w:rPr>
  </w:style>
  <w:style w:type="character" w:customStyle="1" w:styleId="Mustertext-Hinweisoptional">
    <w:name w:val="Mustertext - Hinweisoptional"/>
    <w:basedOn w:val="DefaultParagraphFont"/>
    <w:uiPriority w:val="1"/>
    <w:rsid w:val="003C2911"/>
    <w:rPr>
      <w:i/>
      <w:bdr w:val="none" w:sz="0" w:space="0" w:color="auto"/>
      <w:shd w:val="clear" w:color="auto" w:fill="F2F2F2" w:themeFill="background1" w:themeFillShade="F2"/>
    </w:rPr>
  </w:style>
  <w:style w:type="paragraph" w:customStyle="1" w:styleId="Muster-BasicText-Number2">
    <w:name w:val="Muster - BasicText - Number2"/>
    <w:basedOn w:val="Muster-BasicText"/>
    <w:uiPriority w:val="11"/>
    <w:rsid w:val="003C2911"/>
    <w:pPr>
      <w:numPr>
        <w:ilvl w:val="6"/>
        <w:numId w:val="41"/>
      </w:numPr>
      <w:spacing w:before="120" w:after="120"/>
    </w:pPr>
    <w:rPr>
      <w:rFonts w:eastAsia="Times New Roman"/>
    </w:rPr>
  </w:style>
  <w:style w:type="paragraph" w:customStyle="1" w:styleId="Muster-BasicText-Number1">
    <w:name w:val="Muster - BasicText - Number1"/>
    <w:basedOn w:val="Normal"/>
    <w:uiPriority w:val="11"/>
    <w:rsid w:val="003C2911"/>
    <w:pPr>
      <w:numPr>
        <w:ilvl w:val="5"/>
        <w:numId w:val="41"/>
      </w:numPr>
      <w:spacing w:before="240" w:after="120"/>
      <w:jc w:val="both"/>
    </w:pPr>
    <w:rPr>
      <w:rFonts w:cstheme="minorHAnsi"/>
      <w:sz w:val="24"/>
      <w:szCs w:val="22"/>
      <w:lang w:val="de-DE"/>
    </w:rPr>
  </w:style>
  <w:style w:type="paragraph" w:customStyle="1" w:styleId="Muster-BasicText-Listed1">
    <w:name w:val="Muster - BasicText - Listed1"/>
    <w:basedOn w:val="Muster-BasicText"/>
    <w:uiPriority w:val="11"/>
    <w:rsid w:val="003C2911"/>
    <w:pPr>
      <w:keepLines/>
      <w:numPr>
        <w:numId w:val="42"/>
      </w:numPr>
    </w:pPr>
  </w:style>
  <w:style w:type="paragraph" w:customStyle="1" w:styleId="Muster-BasicText-Listed2">
    <w:name w:val="Muster - BasicText - Listed2"/>
    <w:basedOn w:val="Muster-BasicText-Listed1"/>
    <w:uiPriority w:val="11"/>
    <w:rsid w:val="003C2911"/>
    <w:pPr>
      <w:keepLines w:val="0"/>
      <w:numPr>
        <w:ilvl w:val="1"/>
      </w:numPr>
    </w:pPr>
  </w:style>
  <w:style w:type="paragraph" w:customStyle="1" w:styleId="Muster-BasicText-ListedAnh">
    <w:name w:val="Muster - BasicText - Listed Anh"/>
    <w:basedOn w:val="Muster-BasicText-Listed1"/>
    <w:uiPriority w:val="11"/>
    <w:rsid w:val="003C2911"/>
    <w:pPr>
      <w:numPr>
        <w:numId w:val="44"/>
      </w:numPr>
      <w:spacing w:after="120"/>
    </w:pPr>
  </w:style>
  <w:style w:type="character" w:styleId="CommentReference">
    <w:name w:val="annotation reference"/>
    <w:basedOn w:val="DefaultParagraphFont"/>
    <w:semiHidden/>
    <w:unhideWhenUsed/>
    <w:rsid w:val="003C2911"/>
    <w:rPr>
      <w:sz w:val="16"/>
      <w:szCs w:val="16"/>
    </w:rPr>
  </w:style>
  <w:style w:type="paragraph" w:styleId="CommentText">
    <w:name w:val="annotation text"/>
    <w:basedOn w:val="Normal"/>
    <w:link w:val="CommentTextChar"/>
    <w:semiHidden/>
    <w:unhideWhenUsed/>
    <w:rsid w:val="003C2911"/>
    <w:rPr>
      <w:sz w:val="20"/>
      <w:szCs w:val="20"/>
      <w:lang w:val="en-GB"/>
    </w:rPr>
  </w:style>
  <w:style w:type="character" w:customStyle="1" w:styleId="CommentTextChar">
    <w:name w:val="Comment Text Char"/>
    <w:basedOn w:val="DefaultParagraphFont"/>
    <w:link w:val="CommentText"/>
    <w:semiHidden/>
    <w:rsid w:val="003C2911"/>
    <w:rPr>
      <w:rFonts w:eastAsiaTheme="minorEastAsia"/>
      <w:sz w:val="20"/>
      <w:szCs w:val="20"/>
      <w:lang w:val="en-GB"/>
    </w:rPr>
  </w:style>
  <w:style w:type="paragraph" w:customStyle="1" w:styleId="Bullet">
    <w:name w:val="Bullet"/>
    <w:basedOn w:val="BodyText"/>
    <w:uiPriority w:val="11"/>
    <w:rsid w:val="003C2911"/>
    <w:pPr>
      <w:numPr>
        <w:numId w:val="46"/>
      </w:numPr>
      <w:ind w:left="450" w:hanging="450"/>
      <w:jc w:val="both"/>
    </w:pPr>
    <w:rPr>
      <w:rFonts w:ascii="Calibri" w:hAnsi="Calibri" w:cs="Arial"/>
      <w:sz w:val="20"/>
      <w:szCs w:val="20"/>
      <w:lang w:val="en-GB"/>
    </w:rPr>
  </w:style>
  <w:style w:type="paragraph" w:styleId="BalloonText">
    <w:name w:val="Balloon Text"/>
    <w:basedOn w:val="Normal"/>
    <w:link w:val="BalloonTextChar"/>
    <w:semiHidden/>
    <w:unhideWhenUsed/>
    <w:rsid w:val="003C2911"/>
    <w:rPr>
      <w:rFonts w:ascii="Segoe UI" w:hAnsi="Segoe UI" w:cs="Segoe UI"/>
      <w:sz w:val="18"/>
      <w:szCs w:val="18"/>
    </w:rPr>
  </w:style>
  <w:style w:type="character" w:customStyle="1" w:styleId="BalloonTextChar">
    <w:name w:val="Balloon Text Char"/>
    <w:basedOn w:val="DefaultParagraphFont"/>
    <w:link w:val="BalloonText"/>
    <w:semiHidden/>
    <w:rsid w:val="003C2911"/>
    <w:rPr>
      <w:rFonts w:ascii="Segoe UI" w:eastAsiaTheme="minorEastAsia" w:hAnsi="Segoe UI" w:cs="Segoe UI"/>
      <w:sz w:val="18"/>
      <w:szCs w:val="18"/>
      <w:lang w:val="pt-BR"/>
    </w:rPr>
  </w:style>
  <w:style w:type="paragraph" w:styleId="CommentSubject">
    <w:name w:val="annotation subject"/>
    <w:basedOn w:val="CommentText"/>
    <w:next w:val="CommentText"/>
    <w:link w:val="CommentSubjectChar"/>
    <w:semiHidden/>
    <w:unhideWhenUsed/>
    <w:rsid w:val="0064640D"/>
    <w:rPr>
      <w:b/>
      <w:bCs/>
      <w:lang w:val="pt-BR"/>
    </w:rPr>
  </w:style>
  <w:style w:type="character" w:customStyle="1" w:styleId="CommentSubjectChar">
    <w:name w:val="Comment Subject Char"/>
    <w:basedOn w:val="CommentTextChar"/>
    <w:link w:val="CommentSubject"/>
    <w:semiHidden/>
    <w:rsid w:val="0064640D"/>
    <w:rPr>
      <w:rFonts w:eastAsiaTheme="minorEastAsia"/>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277">
      <w:bodyDiv w:val="1"/>
      <w:marLeft w:val="0"/>
      <w:marRight w:val="0"/>
      <w:marTop w:val="0"/>
      <w:marBottom w:val="0"/>
      <w:divBdr>
        <w:top w:val="none" w:sz="0" w:space="0" w:color="auto"/>
        <w:left w:val="none" w:sz="0" w:space="0" w:color="auto"/>
        <w:bottom w:val="none" w:sz="0" w:space="0" w:color="auto"/>
        <w:right w:val="none" w:sz="0" w:space="0" w:color="auto"/>
      </w:divBdr>
    </w:div>
    <w:div w:id="1432780372">
      <w:bodyDiv w:val="1"/>
      <w:marLeft w:val="0"/>
      <w:marRight w:val="0"/>
      <w:marTop w:val="0"/>
      <w:marBottom w:val="0"/>
      <w:divBdr>
        <w:top w:val="none" w:sz="0" w:space="0" w:color="auto"/>
        <w:left w:val="none" w:sz="0" w:space="0" w:color="auto"/>
        <w:bottom w:val="none" w:sz="0" w:space="0" w:color="auto"/>
        <w:right w:val="none" w:sz="0" w:space="0" w:color="auto"/>
      </w:divBdr>
    </w:div>
    <w:div w:id="1487240970">
      <w:bodyDiv w:val="1"/>
      <w:marLeft w:val="0"/>
      <w:marRight w:val="0"/>
      <w:marTop w:val="0"/>
      <w:marBottom w:val="0"/>
      <w:divBdr>
        <w:top w:val="none" w:sz="0" w:space="0" w:color="auto"/>
        <w:left w:val="none" w:sz="0" w:space="0" w:color="auto"/>
        <w:bottom w:val="none" w:sz="0" w:space="0" w:color="auto"/>
        <w:right w:val="none" w:sz="0" w:space="0" w:color="auto"/>
      </w:divBdr>
    </w:div>
    <w:div w:id="1570190259">
      <w:bodyDiv w:val="1"/>
      <w:marLeft w:val="0"/>
      <w:marRight w:val="0"/>
      <w:marTop w:val="0"/>
      <w:marBottom w:val="0"/>
      <w:divBdr>
        <w:top w:val="none" w:sz="0" w:space="0" w:color="auto"/>
        <w:left w:val="none" w:sz="0" w:space="0" w:color="auto"/>
        <w:bottom w:val="none" w:sz="0" w:space="0" w:color="auto"/>
        <w:right w:val="none" w:sz="0" w:space="0" w:color="auto"/>
      </w:divBdr>
    </w:div>
    <w:div w:id="1635594839">
      <w:bodyDiv w:val="1"/>
      <w:marLeft w:val="0"/>
      <w:marRight w:val="0"/>
      <w:marTop w:val="0"/>
      <w:marBottom w:val="0"/>
      <w:divBdr>
        <w:top w:val="none" w:sz="0" w:space="0" w:color="auto"/>
        <w:left w:val="none" w:sz="0" w:space="0" w:color="auto"/>
        <w:bottom w:val="none" w:sz="0" w:space="0" w:color="auto"/>
        <w:right w:val="none" w:sz="0" w:space="0" w:color="auto"/>
      </w:divBdr>
    </w:div>
    <w:div w:id="1659191733">
      <w:bodyDiv w:val="1"/>
      <w:marLeft w:val="0"/>
      <w:marRight w:val="0"/>
      <w:marTop w:val="0"/>
      <w:marBottom w:val="0"/>
      <w:divBdr>
        <w:top w:val="none" w:sz="0" w:space="0" w:color="auto"/>
        <w:left w:val="none" w:sz="0" w:space="0" w:color="auto"/>
        <w:bottom w:val="none" w:sz="0" w:space="0" w:color="auto"/>
        <w:right w:val="none" w:sz="0" w:space="0" w:color="auto"/>
      </w:divBdr>
    </w:div>
    <w:div w:id="1767001060">
      <w:bodyDiv w:val="1"/>
      <w:marLeft w:val="0"/>
      <w:marRight w:val="0"/>
      <w:marTop w:val="0"/>
      <w:marBottom w:val="0"/>
      <w:divBdr>
        <w:top w:val="none" w:sz="0" w:space="0" w:color="auto"/>
        <w:left w:val="none" w:sz="0" w:space="0" w:color="auto"/>
        <w:bottom w:val="none" w:sz="0" w:space="0" w:color="auto"/>
        <w:right w:val="none" w:sz="0" w:space="0" w:color="auto"/>
      </w:divBdr>
    </w:div>
    <w:div w:id="20675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ncarregado@samsonit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1 6 " ? > < r o o t   x m l n s = " h t t p : / / s c h e m a s . m a c r o v i e w . c o m . a u / b m o f f i c e / b l a n k " >  
 < / r o o t > 
</file>

<file path=customXml/itemProps1.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285198B-0CB7-44D6-AFD7-F558CD57D7AE}">
  <ds:schemaRefs>
    <ds:schemaRef ds:uri="http://schemas.macroview.com.au/bmoffice/blank"/>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7</Pages>
  <Words>2729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TRW</dc:creator>
  <cp:lastModifiedBy>TRW</cp:lastModifiedBy>
  <cp:revision>17</cp:revision>
  <cp:lastPrinted>2011-08-12T01:43:00Z</cp:lastPrinted>
  <dcterms:created xsi:type="dcterms:W3CDTF">2020-06-17T20:48:00Z</dcterms:created>
  <dcterms:modified xsi:type="dcterms:W3CDTF">2020-09-08T20:55:00Z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